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B94" w:rsidRDefault="006F6C01" w:rsidP="006F6C01">
      <w:pPr>
        <w:jc w:val="center"/>
        <w:rPr>
          <w:b/>
          <w:bCs/>
          <w:i/>
          <w:iCs/>
          <w:color w:val="FF0000"/>
          <w:sz w:val="52"/>
          <w:szCs w:val="52"/>
        </w:rPr>
      </w:pPr>
      <w:r>
        <w:rPr>
          <w:noProof/>
          <w:lang w:eastAsia="en-NZ"/>
        </w:rPr>
        <w:drawing>
          <wp:inline distT="0" distB="0" distL="0" distR="0" wp14:anchorId="68C5AC65" wp14:editId="02737BC2">
            <wp:extent cx="3466465" cy="1390566"/>
            <wp:effectExtent l="0" t="0" r="63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62879" cy="1429242"/>
                    </a:xfrm>
                    <a:prstGeom prst="rect">
                      <a:avLst/>
                    </a:prstGeom>
                    <a:noFill/>
                    <a:ln>
                      <a:noFill/>
                    </a:ln>
                  </pic:spPr>
                </pic:pic>
              </a:graphicData>
            </a:graphic>
          </wp:inline>
        </w:drawing>
      </w:r>
    </w:p>
    <w:p w:rsidR="00507C19" w:rsidRPr="000B6B94" w:rsidRDefault="009664D7" w:rsidP="006F6C01">
      <w:pPr>
        <w:jc w:val="center"/>
        <w:rPr>
          <w:b/>
          <w:bCs/>
          <w:i/>
          <w:iCs/>
          <w:color w:val="FF0000"/>
          <w:sz w:val="52"/>
          <w:szCs w:val="52"/>
        </w:rPr>
      </w:pPr>
      <w:r>
        <w:rPr>
          <w:b/>
          <w:bCs/>
          <w:i/>
          <w:iCs/>
          <w:sz w:val="44"/>
          <w:szCs w:val="44"/>
        </w:rPr>
        <w:t>December</w:t>
      </w:r>
      <w:r w:rsidR="00633514">
        <w:rPr>
          <w:b/>
          <w:bCs/>
          <w:i/>
          <w:iCs/>
          <w:sz w:val="44"/>
          <w:szCs w:val="44"/>
        </w:rPr>
        <w:t xml:space="preserve"> 2021</w:t>
      </w:r>
      <w:r w:rsidR="00234107" w:rsidRPr="000B6B94">
        <w:rPr>
          <w:b/>
          <w:bCs/>
          <w:i/>
          <w:iCs/>
          <w:sz w:val="44"/>
          <w:szCs w:val="44"/>
        </w:rPr>
        <w:t xml:space="preserve"> Newsletter</w:t>
      </w:r>
    </w:p>
    <w:tbl>
      <w:tblPr>
        <w:tblW w:w="5690" w:type="pct"/>
        <w:jc w:val="center"/>
        <w:tblLook w:val="0600" w:firstRow="0" w:lastRow="0" w:firstColumn="0" w:lastColumn="0" w:noHBand="1" w:noVBand="1"/>
      </w:tblPr>
      <w:tblGrid>
        <w:gridCol w:w="5223"/>
        <w:gridCol w:w="287"/>
        <w:gridCol w:w="4762"/>
      </w:tblGrid>
      <w:tr w:rsidR="000B6B94" w:rsidRPr="000B6B94" w:rsidTr="00D31B32">
        <w:trPr>
          <w:trHeight w:val="20"/>
          <w:jc w:val="center"/>
        </w:trPr>
        <w:tc>
          <w:tcPr>
            <w:tcW w:w="5223" w:type="dxa"/>
          </w:tcPr>
          <w:p w:rsidR="000B6B94" w:rsidRPr="000B6B94" w:rsidRDefault="000B6B94" w:rsidP="000B6B94">
            <w:pPr>
              <w:spacing w:before="0" w:after="0" w:line="216" w:lineRule="auto"/>
              <w:contextualSpacing/>
              <w:outlineLvl w:val="1"/>
              <w:rPr>
                <w:rFonts w:ascii="Tahoma" w:eastAsia="Tahoma" w:hAnsi="Tahoma" w:cs="Tahoma"/>
                <w:b/>
                <w:color w:val="ED7D31" w:themeColor="accent2"/>
                <w:sz w:val="40"/>
                <w:szCs w:val="22"/>
                <w:lang w:val="en-US"/>
              </w:rPr>
            </w:pPr>
            <w:r w:rsidRPr="000B6B94">
              <w:rPr>
                <w:rFonts w:ascii="Tahoma" w:eastAsia="Tahoma" w:hAnsi="Tahoma" w:cs="Tahoma"/>
                <w:b/>
                <w:color w:val="ED7D31" w:themeColor="accent2"/>
                <w:sz w:val="40"/>
                <w:szCs w:val="22"/>
                <w:lang w:val="en-US"/>
              </w:rPr>
              <w:t>Presidents Message</w:t>
            </w:r>
          </w:p>
          <w:p w:rsidR="000B6B94" w:rsidRPr="000B6B94" w:rsidRDefault="000B6B94" w:rsidP="000B6B94">
            <w:pPr>
              <w:spacing w:before="0" w:after="0" w:line="240" w:lineRule="auto"/>
              <w:contextualSpacing/>
              <w:rPr>
                <w:rFonts w:ascii="Tahoma" w:eastAsia="Tahoma" w:hAnsi="Tahoma" w:cs="Tahoma"/>
                <w:color w:val="000000"/>
                <w:sz w:val="22"/>
                <w:szCs w:val="22"/>
                <w:lang w:val="en-US"/>
              </w:rPr>
            </w:pPr>
          </w:p>
          <w:p w:rsidR="000B6B94" w:rsidRDefault="000B6B94" w:rsidP="000B6B94">
            <w:pPr>
              <w:spacing w:before="0" w:after="0" w:line="240" w:lineRule="auto"/>
              <w:contextualSpacing/>
              <w:rPr>
                <w:rFonts w:ascii="Tahoma" w:eastAsia="Tahoma" w:hAnsi="Tahoma" w:cs="Tahoma"/>
                <w:color w:val="000000"/>
                <w:lang w:val="en-US"/>
              </w:rPr>
            </w:pPr>
            <w:r w:rsidRPr="000B6B94">
              <w:rPr>
                <w:rFonts w:ascii="Tahoma" w:eastAsia="Tahoma" w:hAnsi="Tahoma" w:cs="Tahoma"/>
                <w:color w:val="000000"/>
                <w:lang w:val="en-US"/>
              </w:rPr>
              <w:t xml:space="preserve">Welcome </w:t>
            </w:r>
            <w:r w:rsidR="000151AE">
              <w:rPr>
                <w:rFonts w:ascii="Tahoma" w:eastAsia="Tahoma" w:hAnsi="Tahoma" w:cs="Tahoma"/>
                <w:color w:val="000000"/>
                <w:lang w:val="en-US"/>
              </w:rPr>
              <w:t xml:space="preserve">to the festive season everyone! </w:t>
            </w:r>
            <w:r w:rsidR="00AD7466">
              <w:rPr>
                <w:rFonts w:ascii="Tahoma" w:eastAsia="Tahoma" w:hAnsi="Tahoma" w:cs="Tahoma"/>
                <w:color w:val="000000"/>
                <w:lang w:val="en-US"/>
              </w:rPr>
              <w:t xml:space="preserve">We wish you all a wonderful Christmas holiday and </w:t>
            </w:r>
            <w:r w:rsidR="006402FF">
              <w:rPr>
                <w:rFonts w:ascii="Tahoma" w:eastAsia="Tahoma" w:hAnsi="Tahoma" w:cs="Tahoma"/>
                <w:color w:val="000000"/>
                <w:lang w:val="en-US"/>
              </w:rPr>
              <w:t>prosperous New Year!</w:t>
            </w:r>
          </w:p>
          <w:p w:rsidR="00CC0FAA" w:rsidRDefault="00CC0FAA" w:rsidP="000B6B94">
            <w:pPr>
              <w:spacing w:before="0" w:after="0" w:line="240" w:lineRule="auto"/>
              <w:contextualSpacing/>
              <w:rPr>
                <w:rFonts w:ascii="Tahoma" w:eastAsia="Tahoma" w:hAnsi="Tahoma" w:cs="Tahoma"/>
                <w:color w:val="000000"/>
                <w:lang w:val="en-US"/>
              </w:rPr>
            </w:pPr>
          </w:p>
          <w:p w:rsidR="00CC0FAA" w:rsidRDefault="00CC0FAA" w:rsidP="000B6B94">
            <w:pPr>
              <w:spacing w:before="0" w:after="0" w:line="240" w:lineRule="auto"/>
              <w:contextualSpacing/>
              <w:rPr>
                <w:rFonts w:ascii="Tahoma" w:eastAsia="Tahoma" w:hAnsi="Tahoma" w:cs="Tahoma"/>
                <w:color w:val="000000"/>
                <w:lang w:val="en-US"/>
              </w:rPr>
            </w:pPr>
            <w:r>
              <w:rPr>
                <w:rFonts w:ascii="Tahoma" w:eastAsia="Tahoma" w:hAnsi="Tahoma" w:cs="Tahoma"/>
                <w:color w:val="000000"/>
                <w:lang w:val="en-US"/>
              </w:rPr>
              <w:t xml:space="preserve">Finally we are able to get back on the court under this traffic light system.  As a committee we decided to operate under the vaccinated guidelines as directed by Squash New Zealand and Squash Auckland so that the majority of the members can play and our bar can be open.  </w:t>
            </w:r>
          </w:p>
          <w:p w:rsidR="00CC0FAA" w:rsidRDefault="00CC0FAA" w:rsidP="000B6B94">
            <w:pPr>
              <w:spacing w:before="0" w:after="0" w:line="240" w:lineRule="auto"/>
              <w:contextualSpacing/>
              <w:rPr>
                <w:rFonts w:ascii="Tahoma" w:eastAsia="Tahoma" w:hAnsi="Tahoma" w:cs="Tahoma"/>
                <w:color w:val="000000"/>
                <w:lang w:val="en-US"/>
              </w:rPr>
            </w:pPr>
          </w:p>
          <w:p w:rsidR="00CC0FAA" w:rsidRDefault="00CC0FAA" w:rsidP="000B6B94">
            <w:pPr>
              <w:spacing w:before="0" w:after="0" w:line="240" w:lineRule="auto"/>
              <w:contextualSpacing/>
              <w:rPr>
                <w:rFonts w:ascii="Tahoma" w:eastAsia="Tahoma" w:hAnsi="Tahoma" w:cs="Tahoma"/>
                <w:color w:val="000000"/>
                <w:lang w:val="en-US"/>
              </w:rPr>
            </w:pPr>
            <w:r>
              <w:rPr>
                <w:rFonts w:ascii="Tahoma" w:eastAsia="Tahoma" w:hAnsi="Tahoma" w:cs="Tahoma"/>
                <w:color w:val="000000"/>
                <w:lang w:val="en-US"/>
              </w:rPr>
              <w:t>Please adhere to the rules and do not be offended if you are asked to show a committee member your Vaccine Passport.</w:t>
            </w:r>
          </w:p>
          <w:p w:rsidR="00CC0FAA" w:rsidRDefault="00CC0FAA" w:rsidP="000B6B94">
            <w:pPr>
              <w:spacing w:before="0" w:after="0" w:line="240" w:lineRule="auto"/>
              <w:contextualSpacing/>
              <w:rPr>
                <w:rFonts w:ascii="Tahoma" w:eastAsia="Tahoma" w:hAnsi="Tahoma" w:cs="Tahoma"/>
                <w:color w:val="000000"/>
                <w:lang w:val="en-US"/>
              </w:rPr>
            </w:pPr>
          </w:p>
          <w:p w:rsidR="00D25162" w:rsidRDefault="00D25162" w:rsidP="000B6B94">
            <w:pPr>
              <w:spacing w:before="0" w:after="0" w:line="240" w:lineRule="auto"/>
              <w:contextualSpacing/>
              <w:rPr>
                <w:rFonts w:ascii="Tahoma" w:eastAsia="Tahoma" w:hAnsi="Tahoma" w:cs="Tahoma"/>
                <w:color w:val="000000"/>
                <w:lang w:val="en-US"/>
              </w:rPr>
            </w:pPr>
          </w:p>
          <w:p w:rsidR="00D25162" w:rsidRDefault="00337382" w:rsidP="000B6B94">
            <w:pPr>
              <w:spacing w:before="0" w:after="0" w:line="240" w:lineRule="auto"/>
              <w:contextualSpacing/>
              <w:rPr>
                <w:rFonts w:ascii="Tahoma" w:eastAsia="Tahoma" w:hAnsi="Tahoma" w:cs="Tahoma"/>
                <w:b/>
                <w:bCs/>
                <w:color w:val="ED7D31" w:themeColor="accent2"/>
                <w:sz w:val="22"/>
                <w:szCs w:val="22"/>
                <w:u w:val="single"/>
                <w:lang w:val="en-US"/>
              </w:rPr>
            </w:pPr>
            <w:r w:rsidRPr="00CA6909">
              <w:rPr>
                <w:rFonts w:ascii="Tahoma" w:eastAsia="Tahoma" w:hAnsi="Tahoma" w:cs="Tahoma"/>
                <w:b/>
                <w:bCs/>
                <w:color w:val="ED7D31" w:themeColor="accent2"/>
                <w:sz w:val="22"/>
                <w:szCs w:val="22"/>
                <w:u w:val="single"/>
                <w:lang w:val="en-US"/>
              </w:rPr>
              <w:t xml:space="preserve">COVID </w:t>
            </w:r>
            <w:r w:rsidR="00043585">
              <w:rPr>
                <w:rFonts w:ascii="Tahoma" w:eastAsia="Tahoma" w:hAnsi="Tahoma" w:cs="Tahoma"/>
                <w:b/>
                <w:bCs/>
                <w:color w:val="ED7D31" w:themeColor="accent2"/>
                <w:sz w:val="22"/>
                <w:szCs w:val="22"/>
                <w:u w:val="single"/>
                <w:lang w:val="en-US"/>
              </w:rPr>
              <w:t>RED ZONE GUIDELINES</w:t>
            </w:r>
            <w:r w:rsidRPr="00CA6909">
              <w:rPr>
                <w:rFonts w:ascii="Tahoma" w:eastAsia="Tahoma" w:hAnsi="Tahoma" w:cs="Tahoma"/>
                <w:b/>
                <w:bCs/>
                <w:color w:val="ED7D31" w:themeColor="accent2"/>
                <w:sz w:val="22"/>
                <w:szCs w:val="22"/>
                <w:u w:val="single"/>
                <w:lang w:val="en-US"/>
              </w:rPr>
              <w:t>:</w:t>
            </w:r>
          </w:p>
          <w:p w:rsidR="00CC0FAA" w:rsidRPr="00CA6909" w:rsidRDefault="00CC0FAA" w:rsidP="000B6B94">
            <w:pPr>
              <w:spacing w:before="0" w:after="0" w:line="240" w:lineRule="auto"/>
              <w:contextualSpacing/>
              <w:rPr>
                <w:rFonts w:ascii="Tahoma" w:eastAsia="Tahoma" w:hAnsi="Tahoma" w:cs="Tahoma"/>
                <w:b/>
                <w:bCs/>
                <w:color w:val="ED7D31" w:themeColor="accent2"/>
                <w:sz w:val="22"/>
                <w:szCs w:val="22"/>
                <w:u w:val="single"/>
                <w:lang w:val="en-US"/>
              </w:rPr>
            </w:pPr>
          </w:p>
          <w:p w:rsidR="00337382" w:rsidRDefault="004E574B" w:rsidP="000B6B94">
            <w:pPr>
              <w:spacing w:before="0" w:after="0" w:line="240" w:lineRule="auto"/>
              <w:contextualSpacing/>
              <w:rPr>
                <w:rFonts w:ascii="Tahoma" w:eastAsia="Tahoma" w:hAnsi="Tahoma" w:cs="Tahoma"/>
                <w:color w:val="000000"/>
                <w:lang w:val="en-US"/>
              </w:rPr>
            </w:pPr>
            <w:r>
              <w:rPr>
                <w:rFonts w:ascii="Tahoma" w:eastAsia="Tahoma" w:hAnsi="Tahoma" w:cs="Tahoma"/>
                <w:color w:val="000000"/>
                <w:lang w:val="en-US"/>
              </w:rPr>
              <w:t>Returning to the club during</w:t>
            </w:r>
            <w:r w:rsidR="00043585">
              <w:rPr>
                <w:rFonts w:ascii="Tahoma" w:eastAsia="Tahoma" w:hAnsi="Tahoma" w:cs="Tahoma"/>
                <w:color w:val="000000"/>
                <w:lang w:val="en-US"/>
              </w:rPr>
              <w:t xml:space="preserve"> the Red Zone:</w:t>
            </w:r>
          </w:p>
          <w:p w:rsidR="004E574B" w:rsidRDefault="00C71448" w:rsidP="00C71448">
            <w:pPr>
              <w:pStyle w:val="ListParagraph"/>
              <w:numPr>
                <w:ilvl w:val="0"/>
                <w:numId w:val="1"/>
              </w:numPr>
              <w:spacing w:before="0" w:after="0" w:line="240" w:lineRule="auto"/>
              <w:rPr>
                <w:rFonts w:ascii="Tahoma" w:eastAsia="Tahoma" w:hAnsi="Tahoma" w:cs="Tahoma"/>
                <w:color w:val="000000"/>
                <w:lang w:val="en-US"/>
              </w:rPr>
            </w:pPr>
            <w:r>
              <w:rPr>
                <w:rFonts w:ascii="Tahoma" w:eastAsia="Tahoma" w:hAnsi="Tahoma" w:cs="Tahoma"/>
                <w:color w:val="000000"/>
                <w:lang w:val="en-US"/>
              </w:rPr>
              <w:t xml:space="preserve">Scan QR code or complete </w:t>
            </w:r>
            <w:r w:rsidR="007B6BAC">
              <w:rPr>
                <w:rFonts w:ascii="Tahoma" w:eastAsia="Tahoma" w:hAnsi="Tahoma" w:cs="Tahoma"/>
                <w:color w:val="000000"/>
                <w:lang w:val="en-US"/>
              </w:rPr>
              <w:t>tracker form when entering and use hand sanitizer at entrance.</w:t>
            </w:r>
          </w:p>
          <w:p w:rsidR="007B6BAC" w:rsidRDefault="00E028CB" w:rsidP="00C71448">
            <w:pPr>
              <w:pStyle w:val="ListParagraph"/>
              <w:numPr>
                <w:ilvl w:val="0"/>
                <w:numId w:val="1"/>
              </w:numPr>
              <w:spacing w:before="0" w:after="0" w:line="240" w:lineRule="auto"/>
              <w:rPr>
                <w:rFonts w:ascii="Tahoma" w:eastAsia="Tahoma" w:hAnsi="Tahoma" w:cs="Tahoma"/>
                <w:color w:val="000000"/>
                <w:lang w:val="en-US"/>
              </w:rPr>
            </w:pPr>
            <w:r w:rsidRPr="00BD5626">
              <w:rPr>
                <w:rFonts w:ascii="Tahoma" w:eastAsia="Tahoma" w:hAnsi="Tahoma" w:cs="Tahoma"/>
                <w:b/>
                <w:color w:val="000000"/>
                <w:lang w:val="en-US"/>
              </w:rPr>
              <w:t xml:space="preserve">If you feel unwell, </w:t>
            </w:r>
            <w:r w:rsidR="005314C5" w:rsidRPr="00BD5626">
              <w:rPr>
                <w:rFonts w:ascii="Tahoma" w:eastAsia="Tahoma" w:hAnsi="Tahoma" w:cs="Tahoma"/>
                <w:b/>
                <w:color w:val="000000"/>
                <w:lang w:val="en-US"/>
              </w:rPr>
              <w:t>refrain from entering and go get tested</w:t>
            </w:r>
            <w:r w:rsidR="005314C5">
              <w:rPr>
                <w:rFonts w:ascii="Tahoma" w:eastAsia="Tahoma" w:hAnsi="Tahoma" w:cs="Tahoma"/>
                <w:color w:val="000000"/>
                <w:lang w:val="en-US"/>
              </w:rPr>
              <w:t>.</w:t>
            </w:r>
          </w:p>
          <w:p w:rsidR="005314C5" w:rsidRDefault="005314C5" w:rsidP="00C71448">
            <w:pPr>
              <w:pStyle w:val="ListParagraph"/>
              <w:numPr>
                <w:ilvl w:val="0"/>
                <w:numId w:val="1"/>
              </w:numPr>
              <w:spacing w:before="0" w:after="0" w:line="240" w:lineRule="auto"/>
              <w:rPr>
                <w:rFonts w:ascii="Tahoma" w:eastAsia="Tahoma" w:hAnsi="Tahoma" w:cs="Tahoma"/>
                <w:color w:val="000000"/>
                <w:lang w:val="en-US"/>
              </w:rPr>
            </w:pPr>
            <w:r>
              <w:rPr>
                <w:rFonts w:ascii="Tahoma" w:eastAsia="Tahoma" w:hAnsi="Tahoma" w:cs="Tahoma"/>
                <w:color w:val="000000"/>
                <w:lang w:val="en-US"/>
              </w:rPr>
              <w:t>No more than</w:t>
            </w:r>
            <w:r w:rsidR="0013696E">
              <w:rPr>
                <w:rFonts w:ascii="Tahoma" w:eastAsia="Tahoma" w:hAnsi="Tahoma" w:cs="Tahoma"/>
                <w:color w:val="000000"/>
                <w:lang w:val="en-US"/>
              </w:rPr>
              <w:t xml:space="preserve"> </w:t>
            </w:r>
            <w:r>
              <w:rPr>
                <w:rFonts w:ascii="Tahoma" w:eastAsia="Tahoma" w:hAnsi="Tahoma" w:cs="Tahoma"/>
                <w:color w:val="000000"/>
                <w:lang w:val="en-US"/>
              </w:rPr>
              <w:t>100 people in the facility at a time</w:t>
            </w:r>
            <w:r w:rsidR="0013696E">
              <w:rPr>
                <w:rFonts w:ascii="Tahoma" w:eastAsia="Tahoma" w:hAnsi="Tahoma" w:cs="Tahoma"/>
                <w:color w:val="000000"/>
                <w:lang w:val="en-US"/>
              </w:rPr>
              <w:t>.</w:t>
            </w:r>
          </w:p>
          <w:p w:rsidR="005314C5" w:rsidRPr="00C71448" w:rsidRDefault="00867303" w:rsidP="00C71448">
            <w:pPr>
              <w:pStyle w:val="ListParagraph"/>
              <w:numPr>
                <w:ilvl w:val="0"/>
                <w:numId w:val="1"/>
              </w:numPr>
              <w:spacing w:before="0" w:after="0" w:line="240" w:lineRule="auto"/>
              <w:rPr>
                <w:rFonts w:ascii="Tahoma" w:eastAsia="Tahoma" w:hAnsi="Tahoma" w:cs="Tahoma"/>
                <w:color w:val="000000"/>
                <w:lang w:val="en-US"/>
              </w:rPr>
            </w:pPr>
            <w:r>
              <w:rPr>
                <w:rFonts w:ascii="Tahoma" w:eastAsia="Tahoma" w:hAnsi="Tahoma" w:cs="Tahoma"/>
                <w:color w:val="000000"/>
                <w:lang w:val="en-US"/>
              </w:rPr>
              <w:t xml:space="preserve">All events, </w:t>
            </w:r>
            <w:r w:rsidR="003E5338">
              <w:rPr>
                <w:rFonts w:ascii="Tahoma" w:eastAsia="Tahoma" w:hAnsi="Tahoma" w:cs="Tahoma"/>
                <w:color w:val="000000"/>
                <w:lang w:val="en-US"/>
              </w:rPr>
              <w:t>competitions</w:t>
            </w:r>
            <w:r>
              <w:rPr>
                <w:rFonts w:ascii="Tahoma" w:eastAsia="Tahoma" w:hAnsi="Tahoma" w:cs="Tahoma"/>
                <w:color w:val="000000"/>
                <w:lang w:val="en-US"/>
              </w:rPr>
              <w:t xml:space="preserve"> or </w:t>
            </w:r>
            <w:r w:rsidR="006C7A78">
              <w:rPr>
                <w:rFonts w:ascii="Tahoma" w:eastAsia="Tahoma" w:hAnsi="Tahoma" w:cs="Tahoma"/>
                <w:color w:val="000000"/>
                <w:lang w:val="en-US"/>
              </w:rPr>
              <w:t>programs</w:t>
            </w:r>
            <w:r>
              <w:rPr>
                <w:rFonts w:ascii="Tahoma" w:eastAsia="Tahoma" w:hAnsi="Tahoma" w:cs="Tahoma"/>
                <w:color w:val="000000"/>
                <w:lang w:val="en-US"/>
              </w:rPr>
              <w:t xml:space="preserve"> should be risk assessed </w:t>
            </w:r>
            <w:r w:rsidR="00F005A4">
              <w:rPr>
                <w:rFonts w:ascii="Tahoma" w:eastAsia="Tahoma" w:hAnsi="Tahoma" w:cs="Tahoma"/>
                <w:color w:val="000000"/>
                <w:lang w:val="en-US"/>
              </w:rPr>
              <w:t xml:space="preserve">and reviewed to determine if they will proceed based on Government guidelines. </w:t>
            </w:r>
          </w:p>
          <w:p w:rsidR="000B6B94" w:rsidRPr="000B6B94" w:rsidRDefault="000B6B94" w:rsidP="000B6B94">
            <w:pPr>
              <w:spacing w:before="0" w:after="0" w:line="240" w:lineRule="auto"/>
              <w:contextualSpacing/>
              <w:rPr>
                <w:rFonts w:ascii="Tahoma" w:eastAsia="Tahoma" w:hAnsi="Tahoma" w:cs="Tahoma"/>
                <w:color w:val="000000"/>
                <w:lang w:val="en-US"/>
              </w:rPr>
            </w:pPr>
          </w:p>
          <w:p w:rsidR="00032E82" w:rsidRPr="00FE01CF" w:rsidRDefault="00032E82" w:rsidP="000B6B94">
            <w:pPr>
              <w:spacing w:before="0" w:after="0" w:line="240" w:lineRule="auto"/>
              <w:contextualSpacing/>
              <w:rPr>
                <w:rFonts w:ascii="Tahoma" w:eastAsia="Tahoma" w:hAnsi="Tahoma" w:cs="Tahoma"/>
                <w:b/>
                <w:bCs/>
                <w:color w:val="ED7D31" w:themeColor="accent2"/>
                <w:u w:val="single"/>
                <w:shd w:val="clear" w:color="auto" w:fill="FFFFFF"/>
                <w:lang w:val="en-US"/>
              </w:rPr>
            </w:pPr>
            <w:r w:rsidRPr="00FE01CF">
              <w:rPr>
                <w:rFonts w:ascii="Tahoma" w:eastAsia="Tahoma" w:hAnsi="Tahoma" w:cs="Tahoma"/>
                <w:b/>
                <w:bCs/>
                <w:color w:val="ED7D31" w:themeColor="accent2"/>
                <w:u w:val="single"/>
                <w:shd w:val="clear" w:color="auto" w:fill="FFFFFF"/>
                <w:lang w:val="en-US"/>
              </w:rPr>
              <w:t>Family Night</w:t>
            </w:r>
          </w:p>
          <w:p w:rsidR="00567422" w:rsidRDefault="006C7A78" w:rsidP="00B2247F">
            <w:pPr>
              <w:spacing w:before="0" w:after="0" w:line="240" w:lineRule="auto"/>
              <w:contextualSpacing/>
              <w:rPr>
                <w:rFonts w:ascii="Tahoma" w:eastAsia="Tahoma" w:hAnsi="Tahoma" w:cs="Tahoma"/>
                <w:color w:val="1D2129"/>
                <w:shd w:val="clear" w:color="auto" w:fill="FFFFFF"/>
                <w:lang w:val="en-US"/>
              </w:rPr>
            </w:pPr>
            <w:r>
              <w:rPr>
                <w:rFonts w:ascii="Tahoma" w:eastAsia="Tahoma" w:hAnsi="Tahoma" w:cs="Tahoma"/>
                <w:color w:val="1D2129"/>
                <w:shd w:val="clear" w:color="auto" w:fill="FFFFFF"/>
                <w:lang w:val="en-US"/>
              </w:rPr>
              <w:t xml:space="preserve">Will be rebranded as </w:t>
            </w:r>
            <w:r w:rsidR="00191648">
              <w:rPr>
                <w:rFonts w:ascii="Tahoma" w:eastAsia="Tahoma" w:hAnsi="Tahoma" w:cs="Tahoma"/>
                <w:color w:val="1D2129"/>
                <w:shd w:val="clear" w:color="auto" w:fill="FFFFFF"/>
                <w:lang w:val="en-US"/>
              </w:rPr>
              <w:t>“Have a Go Evenings”</w:t>
            </w:r>
            <w:r>
              <w:rPr>
                <w:rFonts w:ascii="Tahoma" w:eastAsia="Tahoma" w:hAnsi="Tahoma" w:cs="Tahoma"/>
                <w:color w:val="1D2129"/>
                <w:shd w:val="clear" w:color="auto" w:fill="FFFFFF"/>
                <w:lang w:val="en-US"/>
              </w:rPr>
              <w:t xml:space="preserve"> and is a</w:t>
            </w:r>
            <w:r w:rsidR="00B943C3">
              <w:rPr>
                <w:rFonts w:ascii="Tahoma" w:eastAsia="Tahoma" w:hAnsi="Tahoma" w:cs="Tahoma"/>
                <w:color w:val="1D2129"/>
                <w:shd w:val="clear" w:color="auto" w:fill="FFFFFF"/>
                <w:lang w:val="en-US"/>
              </w:rPr>
              <w:t xml:space="preserve">n opportunity </w:t>
            </w:r>
            <w:r w:rsidR="00191648">
              <w:rPr>
                <w:rFonts w:ascii="Tahoma" w:eastAsia="Tahoma" w:hAnsi="Tahoma" w:cs="Tahoma"/>
                <w:color w:val="1D2129"/>
                <w:shd w:val="clear" w:color="auto" w:fill="FFFFFF"/>
                <w:lang w:val="en-US"/>
              </w:rPr>
              <w:t xml:space="preserve">not just for </w:t>
            </w:r>
            <w:r w:rsidR="00B943C3">
              <w:rPr>
                <w:rFonts w:ascii="Tahoma" w:eastAsia="Tahoma" w:hAnsi="Tahoma" w:cs="Tahoma"/>
                <w:color w:val="1D2129"/>
                <w:shd w:val="clear" w:color="auto" w:fill="FFFFFF"/>
                <w:lang w:val="en-US"/>
              </w:rPr>
              <w:t xml:space="preserve">our members, especially families </w:t>
            </w:r>
            <w:r w:rsidR="00B94BEF">
              <w:rPr>
                <w:rFonts w:ascii="Tahoma" w:eastAsia="Tahoma" w:hAnsi="Tahoma" w:cs="Tahoma"/>
                <w:color w:val="1D2129"/>
                <w:shd w:val="clear" w:color="auto" w:fill="FFFFFF"/>
                <w:lang w:val="en-US"/>
              </w:rPr>
              <w:t>to get together, meet each other and play a few games together</w:t>
            </w:r>
            <w:r w:rsidR="00191648">
              <w:rPr>
                <w:rFonts w:ascii="Tahoma" w:eastAsia="Tahoma" w:hAnsi="Tahoma" w:cs="Tahoma"/>
                <w:color w:val="1D2129"/>
                <w:shd w:val="clear" w:color="auto" w:fill="FFFFFF"/>
                <w:lang w:val="en-US"/>
              </w:rPr>
              <w:t>, but to introduce new players who want to try Squash out</w:t>
            </w:r>
            <w:r w:rsidR="00041AC4">
              <w:rPr>
                <w:rFonts w:ascii="Tahoma" w:eastAsia="Tahoma" w:hAnsi="Tahoma" w:cs="Tahoma"/>
                <w:color w:val="1D2129"/>
                <w:shd w:val="clear" w:color="auto" w:fill="FFFFFF"/>
                <w:lang w:val="en-US"/>
              </w:rPr>
              <w:t xml:space="preserve">. </w:t>
            </w:r>
            <w:r w:rsidR="006F06F6">
              <w:rPr>
                <w:rFonts w:ascii="Tahoma" w:eastAsia="Tahoma" w:hAnsi="Tahoma" w:cs="Tahoma"/>
                <w:color w:val="1D2129"/>
                <w:shd w:val="clear" w:color="auto" w:fill="FFFFFF"/>
                <w:lang w:val="en-US"/>
              </w:rPr>
              <w:t>Plus,</w:t>
            </w:r>
            <w:r w:rsidR="00191648">
              <w:rPr>
                <w:rFonts w:ascii="Tahoma" w:eastAsia="Tahoma" w:hAnsi="Tahoma" w:cs="Tahoma"/>
                <w:color w:val="1D2129"/>
                <w:shd w:val="clear" w:color="auto" w:fill="FFFFFF"/>
                <w:lang w:val="en-US"/>
              </w:rPr>
              <w:t xml:space="preserve"> o</w:t>
            </w:r>
            <w:r w:rsidR="00B943C3">
              <w:rPr>
                <w:rFonts w:ascii="Tahoma" w:eastAsia="Tahoma" w:hAnsi="Tahoma" w:cs="Tahoma"/>
                <w:color w:val="1D2129"/>
                <w:shd w:val="clear" w:color="auto" w:fill="FFFFFF"/>
                <w:lang w:val="en-US"/>
              </w:rPr>
              <w:t>ur ba</w:t>
            </w:r>
            <w:r w:rsidR="00567422">
              <w:rPr>
                <w:rFonts w:ascii="Tahoma" w:eastAsia="Tahoma" w:hAnsi="Tahoma" w:cs="Tahoma"/>
                <w:color w:val="1D2129"/>
                <w:shd w:val="clear" w:color="auto" w:fill="FFFFFF"/>
                <w:lang w:val="en-US"/>
              </w:rPr>
              <w:t xml:space="preserve">r will be open for a drink or 2, so come and join us. </w:t>
            </w:r>
          </w:p>
          <w:p w:rsidR="006C592E" w:rsidRDefault="006C592E" w:rsidP="00B2247F">
            <w:pPr>
              <w:spacing w:before="0" w:after="0" w:line="240" w:lineRule="auto"/>
              <w:contextualSpacing/>
              <w:rPr>
                <w:rFonts w:ascii="Tahoma" w:eastAsia="Tahoma" w:hAnsi="Tahoma" w:cs="Tahoma"/>
                <w:color w:val="1D2129"/>
                <w:shd w:val="clear" w:color="auto" w:fill="FFFFFF"/>
                <w:lang w:val="en-US"/>
              </w:rPr>
            </w:pPr>
          </w:p>
          <w:p w:rsidR="00756E1D" w:rsidRDefault="00756E1D" w:rsidP="00756E1D">
            <w:pPr>
              <w:spacing w:before="0" w:after="0"/>
              <w:rPr>
                <w:rFonts w:ascii="Tahoma" w:hAnsi="Tahoma" w:cs="Tahoma"/>
                <w:b/>
                <w:bCs/>
                <w:color w:val="ED7D31" w:themeColor="accent2"/>
                <w:u w:val="single"/>
                <w:shd w:val="clear" w:color="auto" w:fill="FFFFFF"/>
              </w:rPr>
            </w:pPr>
            <w:r w:rsidRPr="00165924">
              <w:rPr>
                <w:rFonts w:ascii="Tahoma" w:hAnsi="Tahoma" w:cs="Tahoma"/>
                <w:b/>
                <w:bCs/>
                <w:color w:val="ED7D31" w:themeColor="accent2"/>
                <w:u w:val="single"/>
                <w:shd w:val="clear" w:color="auto" w:fill="FFFFFF"/>
              </w:rPr>
              <w:t>Club Kitchen</w:t>
            </w:r>
          </w:p>
          <w:p w:rsidR="00756E1D" w:rsidRDefault="00756E1D" w:rsidP="00756E1D">
            <w:pPr>
              <w:spacing w:before="0" w:after="0"/>
              <w:rPr>
                <w:rFonts w:ascii="Tahoma" w:eastAsia="Times New Roman" w:hAnsi="Tahoma" w:cs="Tahoma"/>
              </w:rPr>
            </w:pPr>
            <w:r>
              <w:rPr>
                <w:rFonts w:ascii="Tahoma" w:eastAsia="Times New Roman" w:hAnsi="Tahoma" w:cs="Tahoma"/>
              </w:rPr>
              <w:t>If anyone is interested in running the kitchen in the new year, please contact Laurika or the committee.</w:t>
            </w:r>
          </w:p>
          <w:p w:rsidR="00AF0D4B" w:rsidRPr="00AF0D4B" w:rsidRDefault="00ED6CA1" w:rsidP="00AF0D4B">
            <w:pPr>
              <w:spacing w:after="0" w:line="240" w:lineRule="auto"/>
              <w:contextualSpacing/>
              <w:rPr>
                <w:rFonts w:ascii="Tahoma" w:hAnsi="Tahoma" w:cs="Tahoma"/>
                <w:b/>
                <w:iCs/>
                <w:noProof/>
                <w:color w:val="ED7D31" w:themeColor="accent2"/>
                <w:szCs w:val="24"/>
                <w:u w:val="single"/>
                <w:shd w:val="clear" w:color="auto" w:fill="FFFFFF"/>
                <w:lang w:val="en-US"/>
              </w:rPr>
            </w:pPr>
            <w:r>
              <w:rPr>
                <w:rFonts w:ascii="Tahoma" w:hAnsi="Tahoma" w:cs="Tahoma"/>
                <w:b/>
                <w:iCs/>
                <w:noProof/>
                <w:color w:val="ED7D31" w:themeColor="accent2"/>
                <w:szCs w:val="24"/>
                <w:u w:val="single"/>
                <w:shd w:val="clear" w:color="auto" w:fill="FFFFFF"/>
                <w:lang w:val="en-US"/>
              </w:rPr>
              <w:t>Casual Members registration</w:t>
            </w:r>
          </w:p>
          <w:p w:rsidR="00AF0D4B" w:rsidRDefault="00ED6CA1" w:rsidP="00C23EC8">
            <w:pPr>
              <w:rPr>
                <w:rFonts w:ascii="Tahoma" w:hAnsi="Tahoma" w:cs="Tahoma"/>
                <w:color w:val="1D2129"/>
                <w:shd w:val="clear" w:color="auto" w:fill="FFFFFF"/>
              </w:rPr>
            </w:pPr>
            <w:r>
              <w:rPr>
                <w:rFonts w:ascii="Tahoma" w:hAnsi="Tahoma" w:cs="Tahoma"/>
                <w:color w:val="1D2129"/>
                <w:shd w:val="clear" w:color="auto" w:fill="FFFFFF"/>
              </w:rPr>
              <w:t xml:space="preserve">We have streamlined this process and it’s quite easy. </w:t>
            </w:r>
            <w:r w:rsidR="00EF3AEB">
              <w:rPr>
                <w:rFonts w:ascii="Tahoma" w:hAnsi="Tahoma" w:cs="Tahoma"/>
                <w:color w:val="1D2129"/>
                <w:shd w:val="clear" w:color="auto" w:fill="FFFFFF"/>
              </w:rPr>
              <w:t xml:space="preserve">It’s all online through Hello Club and we have a </w:t>
            </w:r>
            <w:r w:rsidR="00EF3AEB">
              <w:rPr>
                <w:rFonts w:ascii="Tahoma" w:hAnsi="Tahoma" w:cs="Tahoma"/>
                <w:color w:val="1D2129"/>
                <w:shd w:val="clear" w:color="auto" w:fill="FFFFFF"/>
              </w:rPr>
              <w:br/>
              <w:t xml:space="preserve">QR code at our front door for any casual </w:t>
            </w:r>
            <w:r w:rsidR="001B715E">
              <w:rPr>
                <w:rFonts w:ascii="Tahoma" w:hAnsi="Tahoma" w:cs="Tahoma"/>
                <w:color w:val="1D2129"/>
                <w:shd w:val="clear" w:color="auto" w:fill="FFFFFF"/>
              </w:rPr>
              <w:t>players wanting to access our club for a game. Costs: $10 per player per game.</w:t>
            </w:r>
          </w:p>
          <w:p w:rsidR="00AD7466" w:rsidRDefault="00AD7466" w:rsidP="00C23EC8">
            <w:pPr>
              <w:rPr>
                <w:rFonts w:ascii="Tahoma" w:hAnsi="Tahoma" w:cs="Tahoma"/>
                <w:color w:val="1D2129"/>
                <w:shd w:val="clear" w:color="auto" w:fill="FFFFFF"/>
              </w:rPr>
            </w:pPr>
          </w:p>
          <w:p w:rsidR="00AD7466" w:rsidRPr="003C4371" w:rsidRDefault="00AD7466" w:rsidP="00AD7466">
            <w:pPr>
              <w:rPr>
                <w:rFonts w:ascii="Tahoma" w:hAnsi="Tahoma" w:cs="Tahoma"/>
                <w:b/>
                <w:bCs/>
                <w:color w:val="1D2129"/>
                <w:shd w:val="clear" w:color="auto" w:fill="FFFFFF"/>
              </w:rPr>
            </w:pPr>
            <w:r w:rsidRPr="003C4371">
              <w:rPr>
                <w:rFonts w:ascii="Tahoma" w:hAnsi="Tahoma" w:cs="Tahoma"/>
                <w:b/>
                <w:bCs/>
                <w:color w:val="1D2129"/>
                <w:shd w:val="clear" w:color="auto" w:fill="FFFFFF"/>
              </w:rPr>
              <w:t>I want to invite and encourage all members of the club to share any ideas they might have for our club, or concerns about the club, with either myself or any of the other committee members. Either contact me directly, through email, phone, or just grab one of us at ladder or when you see us around, for a chat.</w:t>
            </w:r>
          </w:p>
          <w:p w:rsidR="00AD7466" w:rsidRPr="003C4371" w:rsidRDefault="00AD7466" w:rsidP="00AD7466">
            <w:pPr>
              <w:pStyle w:val="NoSpacing"/>
              <w:rPr>
                <w:rFonts w:ascii="Tahoma" w:hAnsi="Tahoma" w:cs="Tahoma"/>
                <w:b/>
                <w:bCs/>
                <w:shd w:val="clear" w:color="auto" w:fill="FFFFFF"/>
              </w:rPr>
            </w:pPr>
            <w:r w:rsidRPr="003C4371">
              <w:rPr>
                <w:rFonts w:ascii="Tahoma" w:hAnsi="Tahoma" w:cs="Tahoma"/>
                <w:b/>
                <w:bCs/>
                <w:shd w:val="clear" w:color="auto" w:fill="FFFFFF"/>
              </w:rPr>
              <w:t>Evan Warren</w:t>
            </w:r>
          </w:p>
          <w:p w:rsidR="00AD7466" w:rsidRPr="003C4371" w:rsidRDefault="00AD7466" w:rsidP="00AD7466">
            <w:pPr>
              <w:pStyle w:val="NoSpacing"/>
              <w:rPr>
                <w:rFonts w:ascii="Tahoma" w:hAnsi="Tahoma" w:cs="Tahoma"/>
                <w:b/>
                <w:bCs/>
                <w:shd w:val="clear" w:color="auto" w:fill="FFFFFF"/>
              </w:rPr>
            </w:pPr>
            <w:r w:rsidRPr="003C4371">
              <w:rPr>
                <w:rFonts w:ascii="Tahoma" w:hAnsi="Tahoma" w:cs="Tahoma"/>
                <w:b/>
                <w:bCs/>
                <w:shd w:val="clear" w:color="auto" w:fill="FFFFFF"/>
              </w:rPr>
              <w:t>027 475 2024</w:t>
            </w:r>
          </w:p>
          <w:p w:rsidR="00141D78" w:rsidRDefault="00365C98" w:rsidP="00AD7466">
            <w:pPr>
              <w:rPr>
                <w:rStyle w:val="Hyperlink"/>
                <w:rFonts w:ascii="Tahoma" w:hAnsi="Tahoma" w:cs="Tahoma"/>
                <w:b/>
                <w:bCs/>
                <w:shd w:val="clear" w:color="auto" w:fill="FFFFFF"/>
              </w:rPr>
            </w:pPr>
            <w:hyperlink r:id="rId9" w:history="1">
              <w:r w:rsidR="00AD7466" w:rsidRPr="00DE7583">
                <w:rPr>
                  <w:rStyle w:val="Hyperlink"/>
                  <w:rFonts w:ascii="Tahoma" w:hAnsi="Tahoma" w:cs="Tahoma"/>
                  <w:b/>
                  <w:bCs/>
                  <w:shd w:val="clear" w:color="auto" w:fill="FFFFFF"/>
                </w:rPr>
                <w:t>evan_shelley@xtra.co.nz</w:t>
              </w:r>
            </w:hyperlink>
          </w:p>
          <w:p w:rsidR="00BD5626" w:rsidRDefault="00BD5626" w:rsidP="00AD7466">
            <w:pPr>
              <w:rPr>
                <w:rStyle w:val="Hyperlink"/>
                <w:rFonts w:ascii="Tahoma" w:hAnsi="Tahoma" w:cs="Tahoma"/>
                <w:b/>
                <w:bCs/>
                <w:shd w:val="clear" w:color="auto" w:fill="FFFFFF"/>
              </w:rPr>
            </w:pPr>
          </w:p>
          <w:p w:rsidR="00BD5626" w:rsidRPr="00BD5626" w:rsidRDefault="00756E1D" w:rsidP="00AD7466">
            <w:pPr>
              <w:rPr>
                <w:rFonts w:ascii="Tahoma" w:hAnsi="Tahoma" w:cs="Tahoma"/>
                <w:color w:val="1D2129"/>
                <w:sz w:val="22"/>
                <w:szCs w:val="22"/>
                <w:shd w:val="clear" w:color="auto" w:fill="FFFFFF"/>
              </w:rPr>
            </w:pPr>
            <w:r>
              <w:rPr>
                <w:rStyle w:val="Hyperlink"/>
                <w:rFonts w:ascii="Tahoma" w:hAnsi="Tahoma" w:cs="Tahoma"/>
                <w:b/>
                <w:bCs/>
                <w:color w:val="ED7D31" w:themeColor="accent2"/>
                <w:sz w:val="22"/>
                <w:szCs w:val="22"/>
              </w:rPr>
              <w:t xml:space="preserve">Squash NZ &amp; Squash Auckland </w:t>
            </w:r>
            <w:r w:rsidR="00BD5626" w:rsidRPr="00BD5626">
              <w:rPr>
                <w:rStyle w:val="Hyperlink"/>
                <w:rFonts w:ascii="Tahoma" w:hAnsi="Tahoma" w:cs="Tahoma"/>
                <w:b/>
                <w:bCs/>
                <w:color w:val="ED7D31" w:themeColor="accent2"/>
                <w:sz w:val="22"/>
                <w:szCs w:val="22"/>
              </w:rPr>
              <w:t xml:space="preserve">Operating Guidelines </w:t>
            </w:r>
          </w:p>
        </w:tc>
        <w:tc>
          <w:tcPr>
            <w:tcW w:w="287" w:type="dxa"/>
            <w:tcBorders>
              <w:left w:val="nil"/>
            </w:tcBorders>
          </w:tcPr>
          <w:p w:rsidR="000B6B94" w:rsidRPr="000B6B94" w:rsidRDefault="000B6B94" w:rsidP="000B6B94">
            <w:pPr>
              <w:spacing w:before="0" w:after="0" w:line="240" w:lineRule="auto"/>
              <w:contextualSpacing/>
              <w:rPr>
                <w:rFonts w:ascii="Tahoma" w:eastAsia="Tahoma" w:hAnsi="Tahoma" w:cs="Tahoma"/>
                <w:noProof/>
                <w:color w:val="000000"/>
                <w:sz w:val="22"/>
                <w:szCs w:val="22"/>
                <w:lang w:val="en-US"/>
              </w:rPr>
            </w:pPr>
          </w:p>
        </w:tc>
        <w:tc>
          <w:tcPr>
            <w:tcW w:w="4762" w:type="dxa"/>
          </w:tcPr>
          <w:p w:rsidR="000B6B94" w:rsidRPr="00756E1D" w:rsidRDefault="006C7A78" w:rsidP="00BD5626">
            <w:pPr>
              <w:spacing w:before="0" w:after="0" w:line="240" w:lineRule="auto"/>
              <w:contextualSpacing/>
              <w:rPr>
                <w:rFonts w:ascii="Tahoma" w:hAnsi="Tahoma" w:cs="Tahoma"/>
                <w:b/>
                <w:i/>
                <w:color w:val="ED7D31" w:themeColor="accent2"/>
                <w:sz w:val="22"/>
                <w:szCs w:val="22"/>
                <w:u w:val="single"/>
                <w:shd w:val="clear" w:color="auto" w:fill="FFFFFF"/>
              </w:rPr>
            </w:pPr>
            <w:r w:rsidRPr="00756E1D">
              <w:rPr>
                <w:rFonts w:ascii="Tahoma" w:hAnsi="Tahoma" w:cs="Tahoma"/>
                <w:b/>
                <w:color w:val="ED7D31" w:themeColor="accent2"/>
                <w:sz w:val="22"/>
                <w:szCs w:val="22"/>
                <w:u w:val="single"/>
                <w:shd w:val="clear" w:color="auto" w:fill="FFFFFF"/>
              </w:rPr>
              <w:t>N</w:t>
            </w:r>
            <w:r w:rsidR="000B6B94" w:rsidRPr="00756E1D">
              <w:rPr>
                <w:rFonts w:ascii="Tahoma" w:hAnsi="Tahoma" w:cs="Tahoma"/>
                <w:b/>
                <w:color w:val="ED7D31" w:themeColor="accent2"/>
                <w:sz w:val="22"/>
                <w:szCs w:val="22"/>
                <w:u w:val="single"/>
                <w:shd w:val="clear" w:color="auto" w:fill="FFFFFF"/>
              </w:rPr>
              <w:t>ew Members</w:t>
            </w:r>
          </w:p>
          <w:p w:rsidR="000B6B94" w:rsidRPr="00AF33B1" w:rsidRDefault="000B6B94" w:rsidP="00B2247F">
            <w:pPr>
              <w:pStyle w:val="EmphasisItalics"/>
              <w:rPr>
                <w:b w:val="0"/>
                <w:bCs/>
                <w:i w:val="0"/>
                <w:iCs/>
                <w:color w:val="auto"/>
                <w:szCs w:val="20"/>
                <w:shd w:val="clear" w:color="auto" w:fill="FFFFFF"/>
              </w:rPr>
            </w:pPr>
            <w:r w:rsidRPr="000E3C1F">
              <w:rPr>
                <w:b w:val="0"/>
                <w:bCs/>
                <w:i w:val="0"/>
                <w:iCs/>
                <w:color w:val="auto"/>
                <w:szCs w:val="20"/>
                <w:shd w:val="clear" w:color="auto" w:fill="FFFFFF"/>
              </w:rPr>
              <w:t>The following member joined</w:t>
            </w:r>
            <w:r w:rsidR="00741208">
              <w:rPr>
                <w:b w:val="0"/>
                <w:bCs/>
                <w:i w:val="0"/>
                <w:iCs/>
                <w:color w:val="auto"/>
                <w:szCs w:val="20"/>
                <w:shd w:val="clear" w:color="auto" w:fill="FFFFFF"/>
              </w:rPr>
              <w:t xml:space="preserve"> this month</w:t>
            </w:r>
            <w:r w:rsidRPr="000E3C1F">
              <w:rPr>
                <w:b w:val="0"/>
                <w:bCs/>
                <w:i w:val="0"/>
                <w:iCs/>
                <w:color w:val="auto"/>
                <w:szCs w:val="20"/>
                <w:shd w:val="clear" w:color="auto" w:fill="FFFFFF"/>
              </w:rPr>
              <w:t>. Please help and extend a warm welcome</w:t>
            </w:r>
            <w:r w:rsidR="00741208">
              <w:rPr>
                <w:b w:val="0"/>
                <w:bCs/>
                <w:i w:val="0"/>
                <w:iCs/>
                <w:color w:val="auto"/>
                <w:szCs w:val="20"/>
                <w:shd w:val="clear" w:color="auto" w:fill="FFFFFF"/>
              </w:rPr>
              <w:t>:</w:t>
            </w:r>
          </w:p>
          <w:p w:rsidR="00B2224B" w:rsidRPr="00B2224B" w:rsidRDefault="001031AD" w:rsidP="00B2247F">
            <w:pPr>
              <w:pStyle w:val="EmphasisItalics"/>
              <w:rPr>
                <w:b w:val="0"/>
                <w:bCs/>
                <w:i w:val="0"/>
                <w:iCs/>
                <w:color w:val="auto"/>
                <w:szCs w:val="20"/>
                <w:shd w:val="clear" w:color="auto" w:fill="FFFFFF"/>
              </w:rPr>
            </w:pPr>
            <w:r>
              <w:rPr>
                <w:bCs/>
                <w:i w:val="0"/>
                <w:iCs/>
                <w:color w:val="ED7D31" w:themeColor="accent2"/>
                <w:szCs w:val="20"/>
                <w:shd w:val="clear" w:color="auto" w:fill="FFFFFF"/>
              </w:rPr>
              <w:t>December</w:t>
            </w:r>
            <w:r w:rsidR="00B2224B" w:rsidRPr="00C23EC8">
              <w:rPr>
                <w:bCs/>
                <w:i w:val="0"/>
                <w:iCs/>
                <w:color w:val="ED7D31" w:themeColor="accent2"/>
                <w:szCs w:val="20"/>
                <w:shd w:val="clear" w:color="auto" w:fill="FFFFFF"/>
              </w:rPr>
              <w:t xml:space="preserve"> 2021:</w:t>
            </w:r>
            <w:r w:rsidR="00B2224B" w:rsidRPr="00C23EC8">
              <w:rPr>
                <w:b w:val="0"/>
                <w:i w:val="0"/>
                <w:iCs/>
                <w:color w:val="ED7D31" w:themeColor="accent2"/>
                <w:szCs w:val="20"/>
                <w:shd w:val="clear" w:color="auto" w:fill="FFFFFF"/>
              </w:rPr>
              <w:t xml:space="preserve"> </w:t>
            </w:r>
            <w:r w:rsidRPr="00741208">
              <w:rPr>
                <w:bCs/>
                <w:i w:val="0"/>
                <w:iCs/>
                <w:color w:val="auto"/>
                <w:szCs w:val="20"/>
                <w:shd w:val="clear" w:color="auto" w:fill="FFFFFF"/>
              </w:rPr>
              <w:t>A</w:t>
            </w:r>
            <w:r w:rsidR="00741208" w:rsidRPr="00741208">
              <w:rPr>
                <w:bCs/>
                <w:i w:val="0"/>
                <w:iCs/>
                <w:color w:val="auto"/>
                <w:szCs w:val="20"/>
                <w:shd w:val="clear" w:color="auto" w:fill="FFFFFF"/>
              </w:rPr>
              <w:t>lbertus Louw</w:t>
            </w:r>
          </w:p>
          <w:p w:rsidR="00B2247F" w:rsidRPr="00B2247F" w:rsidRDefault="00B2247F" w:rsidP="00B2247F">
            <w:pPr>
              <w:pStyle w:val="EmphasisItalics"/>
              <w:rPr>
                <w:i w:val="0"/>
                <w:iCs/>
                <w:color w:val="auto"/>
                <w:szCs w:val="20"/>
                <w:shd w:val="clear" w:color="auto" w:fill="FFFFFF"/>
              </w:rPr>
            </w:pPr>
          </w:p>
          <w:p w:rsidR="00141D78" w:rsidRPr="00FE01CF" w:rsidRDefault="00141D78" w:rsidP="00165924">
            <w:pPr>
              <w:pStyle w:val="EmphasisItalics"/>
              <w:spacing w:before="0"/>
              <w:rPr>
                <w:i w:val="0"/>
                <w:iCs/>
                <w:color w:val="ED7D31" w:themeColor="accent2"/>
                <w:u w:val="single"/>
                <w:shd w:val="clear" w:color="auto" w:fill="FFFFFF"/>
              </w:rPr>
            </w:pPr>
            <w:r w:rsidRPr="00FE01CF">
              <w:rPr>
                <w:i w:val="0"/>
                <w:iCs/>
                <w:color w:val="ED7D31" w:themeColor="accent2"/>
                <w:u w:val="single"/>
                <w:shd w:val="clear" w:color="auto" w:fill="FFFFFF"/>
              </w:rPr>
              <w:t xml:space="preserve">Building </w:t>
            </w:r>
            <w:r w:rsidRPr="00BD5626">
              <w:rPr>
                <w:i w:val="0"/>
                <w:iCs/>
                <w:color w:val="ED7D31" w:themeColor="accent2"/>
                <w:u w:val="single"/>
                <w:shd w:val="clear" w:color="auto" w:fill="FFFFFF"/>
              </w:rPr>
              <w:t>Maintenance</w:t>
            </w:r>
          </w:p>
          <w:p w:rsidR="00141D78" w:rsidRDefault="006C7A78" w:rsidP="00165924">
            <w:pPr>
              <w:spacing w:before="0"/>
              <w:rPr>
                <w:rFonts w:ascii="Tahoma" w:hAnsi="Tahoma" w:cs="Tahoma"/>
                <w:color w:val="1D2129"/>
                <w:shd w:val="clear" w:color="auto" w:fill="FFFFFF"/>
              </w:rPr>
            </w:pPr>
            <w:r>
              <w:rPr>
                <w:rFonts w:ascii="Tahoma" w:hAnsi="Tahoma" w:cs="Tahoma"/>
                <w:color w:val="1D2129"/>
                <w:shd w:val="clear" w:color="auto" w:fill="FFFFFF"/>
              </w:rPr>
              <w:t xml:space="preserve">A </w:t>
            </w:r>
            <w:r w:rsidR="00916412">
              <w:rPr>
                <w:rFonts w:ascii="Tahoma" w:hAnsi="Tahoma" w:cs="Tahoma"/>
                <w:color w:val="1D2129"/>
                <w:shd w:val="clear" w:color="auto" w:fill="FFFFFF"/>
              </w:rPr>
              <w:t xml:space="preserve">sub-committee responsible for </w:t>
            </w:r>
            <w:r>
              <w:rPr>
                <w:rFonts w:ascii="Tahoma" w:hAnsi="Tahoma" w:cs="Tahoma"/>
                <w:color w:val="1D2129"/>
                <w:shd w:val="clear" w:color="auto" w:fill="FFFFFF"/>
              </w:rPr>
              <w:t xml:space="preserve">looking at the interior </w:t>
            </w:r>
            <w:r w:rsidR="00916412">
              <w:rPr>
                <w:rFonts w:ascii="Tahoma" w:hAnsi="Tahoma" w:cs="Tahoma"/>
                <w:color w:val="1D2129"/>
                <w:shd w:val="clear" w:color="auto" w:fill="FFFFFF"/>
              </w:rPr>
              <w:t xml:space="preserve">decorating </w:t>
            </w:r>
            <w:r>
              <w:rPr>
                <w:rFonts w:ascii="Tahoma" w:hAnsi="Tahoma" w:cs="Tahoma"/>
                <w:color w:val="1D2129"/>
                <w:shd w:val="clear" w:color="auto" w:fill="FFFFFF"/>
              </w:rPr>
              <w:t xml:space="preserve">for </w:t>
            </w:r>
            <w:r w:rsidR="00916412">
              <w:rPr>
                <w:rFonts w:ascii="Tahoma" w:hAnsi="Tahoma" w:cs="Tahoma"/>
                <w:color w:val="1D2129"/>
                <w:shd w:val="clear" w:color="auto" w:fill="FFFFFF"/>
              </w:rPr>
              <w:t xml:space="preserve">the upstairs area </w:t>
            </w:r>
            <w:r>
              <w:rPr>
                <w:rFonts w:ascii="Tahoma" w:hAnsi="Tahoma" w:cs="Tahoma"/>
                <w:color w:val="1D2129"/>
                <w:shd w:val="clear" w:color="auto" w:fill="FFFFFF"/>
              </w:rPr>
              <w:t xml:space="preserve">has been put together </w:t>
            </w:r>
            <w:r w:rsidR="00916412">
              <w:rPr>
                <w:rFonts w:ascii="Tahoma" w:hAnsi="Tahoma" w:cs="Tahoma"/>
                <w:color w:val="1D2129"/>
                <w:shd w:val="clear" w:color="auto" w:fill="FFFFFF"/>
              </w:rPr>
              <w:t xml:space="preserve">and they can’t wait to get </w:t>
            </w:r>
            <w:r>
              <w:rPr>
                <w:rFonts w:ascii="Tahoma" w:hAnsi="Tahoma" w:cs="Tahoma"/>
                <w:color w:val="1D2129"/>
                <w:shd w:val="clear" w:color="auto" w:fill="FFFFFF"/>
              </w:rPr>
              <w:t>their ideas priced and presented to the committee</w:t>
            </w:r>
            <w:r w:rsidR="00916412">
              <w:rPr>
                <w:rFonts w:ascii="Tahoma" w:hAnsi="Tahoma" w:cs="Tahoma"/>
                <w:color w:val="1D2129"/>
                <w:shd w:val="clear" w:color="auto" w:fill="FFFFFF"/>
              </w:rPr>
              <w:t xml:space="preserve">. </w:t>
            </w:r>
            <w:r w:rsidR="00D31B32">
              <w:rPr>
                <w:rFonts w:ascii="Tahoma" w:hAnsi="Tahoma" w:cs="Tahoma"/>
                <w:color w:val="1D2129"/>
                <w:shd w:val="clear" w:color="auto" w:fill="FFFFFF"/>
              </w:rPr>
              <w:t xml:space="preserve"> </w:t>
            </w:r>
          </w:p>
          <w:p w:rsidR="00B2247F" w:rsidRPr="00FE01CF" w:rsidRDefault="00B2247F" w:rsidP="00B2247F">
            <w:pPr>
              <w:pStyle w:val="EmphasisItalics"/>
              <w:rPr>
                <w:i w:val="0"/>
                <w:iCs/>
                <w:color w:val="ED7D31" w:themeColor="accent2"/>
                <w:u w:val="single"/>
                <w:shd w:val="clear" w:color="auto" w:fill="FFFFFF"/>
              </w:rPr>
            </w:pPr>
            <w:r>
              <w:rPr>
                <w:i w:val="0"/>
                <w:iCs/>
                <w:color w:val="ED7D31" w:themeColor="accent2"/>
                <w:u w:val="single"/>
                <w:shd w:val="clear" w:color="auto" w:fill="FFFFFF"/>
              </w:rPr>
              <w:t>Court Bookings</w:t>
            </w:r>
          </w:p>
          <w:p w:rsidR="00D5363C" w:rsidRPr="006C592E" w:rsidRDefault="00B2247F" w:rsidP="00D5363C">
            <w:pPr>
              <w:spacing w:before="0" w:after="0" w:line="240" w:lineRule="auto"/>
              <w:contextualSpacing/>
              <w:rPr>
                <w:rFonts w:ascii="Tahoma" w:hAnsi="Tahoma" w:cs="Tahoma"/>
                <w:color w:val="1D2129"/>
                <w:shd w:val="clear" w:color="auto" w:fill="FFFFFF"/>
              </w:rPr>
            </w:pPr>
            <w:r>
              <w:rPr>
                <w:rFonts w:ascii="Tahoma" w:hAnsi="Tahoma" w:cs="Tahoma"/>
                <w:color w:val="1D2129"/>
                <w:shd w:val="clear" w:color="auto" w:fill="FFFFFF"/>
              </w:rPr>
              <w:t xml:space="preserve">Please be mindful of fellow members when you book a court. Avoid making double/concurrent bookings. Also, if you are not going to make use of your booking, cancel it so other members can use the courts. We appreciate your co-operation in this regard. </w:t>
            </w:r>
          </w:p>
          <w:p w:rsidR="006C7A78" w:rsidRDefault="006C7A78" w:rsidP="00D5363C">
            <w:pPr>
              <w:spacing w:before="0" w:after="0" w:line="240" w:lineRule="auto"/>
              <w:contextualSpacing/>
              <w:rPr>
                <w:rFonts w:ascii="Tahoma" w:eastAsia="Tahoma" w:hAnsi="Tahoma" w:cs="Tahoma"/>
                <w:b/>
                <w:color w:val="ED7D31" w:themeColor="accent2"/>
                <w:shd w:val="clear" w:color="auto" w:fill="FFFFFF"/>
                <w:lang w:val="en-US"/>
              </w:rPr>
            </w:pPr>
          </w:p>
          <w:p w:rsidR="006C592E" w:rsidRDefault="006C592E" w:rsidP="00756E1D">
            <w:pPr>
              <w:spacing w:before="0" w:after="0"/>
              <w:rPr>
                <w:rFonts w:ascii="Tahoma" w:eastAsia="Tahoma" w:hAnsi="Tahoma" w:cs="Tahoma"/>
                <w:color w:val="1D2129"/>
                <w:shd w:val="clear" w:color="auto" w:fill="FFFFFF"/>
                <w:lang w:val="en-US"/>
              </w:rPr>
            </w:pPr>
            <w:r w:rsidRPr="00E3798E">
              <w:rPr>
                <w:rFonts w:ascii="Tahoma" w:eastAsia="Tahoma" w:hAnsi="Tahoma" w:cs="Tahoma"/>
                <w:b/>
                <w:bCs/>
                <w:color w:val="ED7D31" w:themeColor="accent2"/>
                <w:u w:val="single"/>
                <w:shd w:val="clear" w:color="auto" w:fill="FFFFFF"/>
                <w:lang w:val="en-US"/>
              </w:rPr>
              <w:t>Ladder evenings</w:t>
            </w:r>
          </w:p>
          <w:p w:rsidR="006C592E" w:rsidRDefault="006C592E" w:rsidP="006C592E">
            <w:pPr>
              <w:spacing w:before="0" w:after="0"/>
              <w:rPr>
                <w:rFonts w:ascii="Tahoma" w:hAnsi="Tahoma" w:cs="Tahoma"/>
                <w:color w:val="1D2129"/>
                <w:shd w:val="clear" w:color="auto" w:fill="FFFFFF"/>
              </w:rPr>
            </w:pPr>
            <w:r>
              <w:rPr>
                <w:rFonts w:ascii="Tahoma" w:hAnsi="Tahoma" w:cs="Tahoma"/>
                <w:color w:val="1D2129"/>
                <w:shd w:val="clear" w:color="auto" w:fill="FFFFFF"/>
              </w:rPr>
              <w:t>Will resume in the new year</w:t>
            </w:r>
            <w:r w:rsidR="00BD5626">
              <w:rPr>
                <w:rFonts w:ascii="Tahoma" w:hAnsi="Tahoma" w:cs="Tahoma"/>
                <w:color w:val="1D2129"/>
                <w:shd w:val="clear" w:color="auto" w:fill="FFFFFF"/>
              </w:rPr>
              <w:t xml:space="preserve">, January 13. </w:t>
            </w:r>
            <w:r>
              <w:rPr>
                <w:rFonts w:ascii="Tahoma" w:hAnsi="Tahoma" w:cs="Tahoma"/>
                <w:color w:val="1D2129"/>
                <w:shd w:val="clear" w:color="auto" w:fill="FFFFFF"/>
              </w:rPr>
              <w:t xml:space="preserve"> </w:t>
            </w:r>
            <w:r w:rsidR="00BD5626">
              <w:rPr>
                <w:rFonts w:ascii="Tahoma" w:hAnsi="Tahoma" w:cs="Tahoma"/>
                <w:color w:val="1D2129"/>
                <w:shd w:val="clear" w:color="auto" w:fill="FFFFFF"/>
              </w:rPr>
              <w:t xml:space="preserve">Please enter through the web site.  </w:t>
            </w:r>
            <w:r>
              <w:rPr>
                <w:rFonts w:ascii="Tahoma" w:hAnsi="Tahoma" w:cs="Tahoma"/>
                <w:color w:val="1D2129"/>
                <w:shd w:val="clear" w:color="auto" w:fill="FFFFFF"/>
              </w:rPr>
              <w:t>Last Ladder evening, Thursday, 16 December 2021.</w:t>
            </w:r>
          </w:p>
          <w:p w:rsidR="00BD5626" w:rsidRDefault="00BD5626" w:rsidP="006C592E">
            <w:pPr>
              <w:spacing w:before="0" w:after="0"/>
              <w:rPr>
                <w:rFonts w:ascii="Tahoma" w:hAnsi="Tahoma" w:cs="Tahoma"/>
                <w:color w:val="1D2129"/>
                <w:shd w:val="clear" w:color="auto" w:fill="FFFFFF"/>
              </w:rPr>
            </w:pPr>
          </w:p>
          <w:p w:rsidR="006C592E" w:rsidRDefault="006C592E" w:rsidP="006C592E">
            <w:pPr>
              <w:spacing w:before="0" w:after="0"/>
              <w:rPr>
                <w:rFonts w:ascii="Tahoma" w:hAnsi="Tahoma" w:cs="Tahoma"/>
                <w:color w:val="1D2129"/>
                <w:shd w:val="clear" w:color="auto" w:fill="FFFFFF"/>
              </w:rPr>
            </w:pPr>
            <w:r w:rsidRPr="00165924">
              <w:rPr>
                <w:rFonts w:ascii="Tahoma" w:hAnsi="Tahoma" w:cs="Tahoma"/>
                <w:b/>
                <w:bCs/>
                <w:color w:val="ED7D31" w:themeColor="accent2"/>
                <w:u w:val="single"/>
                <w:shd w:val="clear" w:color="auto" w:fill="FFFFFF"/>
              </w:rPr>
              <w:t>Business House</w:t>
            </w:r>
          </w:p>
          <w:p w:rsidR="006C592E" w:rsidRDefault="006C592E" w:rsidP="006C592E">
            <w:pPr>
              <w:spacing w:before="0" w:after="0"/>
              <w:rPr>
                <w:rFonts w:ascii="Tahoma" w:hAnsi="Tahoma" w:cs="Tahoma"/>
                <w:color w:val="1D2129"/>
                <w:shd w:val="clear" w:color="auto" w:fill="FFFFFF"/>
              </w:rPr>
            </w:pPr>
            <w:r>
              <w:rPr>
                <w:rFonts w:ascii="Tahoma" w:hAnsi="Tahoma" w:cs="Tahoma"/>
                <w:color w:val="1D2129"/>
                <w:shd w:val="clear" w:color="auto" w:fill="FFFFFF"/>
              </w:rPr>
              <w:t xml:space="preserve">Will resume in the new year. Last Business House evening, Wednesday, 15 December 2021. </w:t>
            </w:r>
          </w:p>
          <w:p w:rsidR="00D5363C" w:rsidRDefault="00D5363C" w:rsidP="00B2247F">
            <w:pPr>
              <w:spacing w:before="0" w:after="0" w:line="240" w:lineRule="auto"/>
              <w:contextualSpacing/>
              <w:rPr>
                <w:rFonts w:ascii="Tahoma" w:eastAsia="Tahoma" w:hAnsi="Tahoma" w:cs="Tahoma"/>
                <w:color w:val="000000"/>
                <w:sz w:val="22"/>
                <w:szCs w:val="22"/>
                <w:lang w:val="en-US"/>
              </w:rPr>
            </w:pPr>
          </w:p>
          <w:p w:rsidR="006C592E" w:rsidRPr="006C592E" w:rsidRDefault="006C592E" w:rsidP="006C592E">
            <w:pPr>
              <w:spacing w:after="0" w:line="240" w:lineRule="auto"/>
              <w:contextualSpacing/>
              <w:rPr>
                <w:rFonts w:ascii="Tahoma" w:hAnsi="Tahoma" w:cs="Tahoma"/>
                <w:b/>
                <w:iCs/>
                <w:noProof/>
                <w:color w:val="ED7D31" w:themeColor="accent2"/>
                <w:szCs w:val="24"/>
                <w:u w:val="single"/>
                <w:shd w:val="clear" w:color="auto" w:fill="FFFFFF"/>
                <w:lang w:val="en-US"/>
              </w:rPr>
            </w:pPr>
            <w:r w:rsidRPr="006C592E">
              <w:rPr>
                <w:rFonts w:ascii="Tahoma" w:hAnsi="Tahoma" w:cs="Tahoma"/>
                <w:b/>
                <w:iCs/>
                <w:noProof/>
                <w:color w:val="ED7D31" w:themeColor="accent2"/>
                <w:szCs w:val="24"/>
                <w:u w:val="single"/>
                <w:shd w:val="clear" w:color="auto" w:fill="FFFFFF"/>
                <w:lang w:val="en-US"/>
              </w:rPr>
              <w:t>Membership payments via Hello Club</w:t>
            </w:r>
          </w:p>
          <w:p w:rsidR="00BD5626" w:rsidRDefault="006C592E" w:rsidP="006C592E">
            <w:pPr>
              <w:rPr>
                <w:rFonts w:ascii="Tahoma" w:hAnsi="Tahoma" w:cs="Tahoma"/>
                <w:color w:val="1D2129"/>
                <w:shd w:val="clear" w:color="auto" w:fill="FFFFFF"/>
              </w:rPr>
            </w:pPr>
            <w:r w:rsidRPr="006C592E">
              <w:rPr>
                <w:rFonts w:ascii="Tahoma" w:hAnsi="Tahoma" w:cs="Tahoma"/>
                <w:color w:val="1D2129"/>
                <w:shd w:val="clear" w:color="auto" w:fill="FFFFFF"/>
              </w:rPr>
              <w:t xml:space="preserve">Please note, </w:t>
            </w:r>
            <w:r w:rsidR="00756E1D">
              <w:rPr>
                <w:rFonts w:ascii="Tahoma" w:hAnsi="Tahoma" w:cs="Tahoma"/>
                <w:color w:val="1D2129"/>
                <w:shd w:val="clear" w:color="auto" w:fill="FFFFFF"/>
              </w:rPr>
              <w:t xml:space="preserve">you can </w:t>
            </w:r>
            <w:r w:rsidRPr="006C592E">
              <w:rPr>
                <w:rFonts w:ascii="Tahoma" w:hAnsi="Tahoma" w:cs="Tahoma"/>
                <w:color w:val="1D2129"/>
                <w:shd w:val="clear" w:color="auto" w:fill="FFFFFF"/>
              </w:rPr>
              <w:t>pay through Hello Club, however yo</w:t>
            </w:r>
            <w:r w:rsidR="00756E1D">
              <w:rPr>
                <w:rFonts w:ascii="Tahoma" w:hAnsi="Tahoma" w:cs="Tahoma"/>
                <w:color w:val="1D2129"/>
                <w:shd w:val="clear" w:color="auto" w:fill="FFFFFF"/>
              </w:rPr>
              <w:t xml:space="preserve">u do get charged a fee for that. </w:t>
            </w:r>
            <w:r w:rsidRPr="006C592E">
              <w:rPr>
                <w:rFonts w:ascii="Tahoma" w:hAnsi="Tahoma" w:cs="Tahoma"/>
                <w:color w:val="1D2129"/>
                <w:shd w:val="clear" w:color="auto" w:fill="FFFFFF"/>
              </w:rPr>
              <w:t xml:space="preserve">To avoid </w:t>
            </w:r>
            <w:r w:rsidR="00756E1D">
              <w:rPr>
                <w:rFonts w:ascii="Tahoma" w:hAnsi="Tahoma" w:cs="Tahoma"/>
                <w:color w:val="1D2129"/>
                <w:shd w:val="clear" w:color="auto" w:fill="FFFFFF"/>
              </w:rPr>
              <w:t>that fee</w:t>
            </w:r>
            <w:r w:rsidRPr="006C592E">
              <w:rPr>
                <w:rFonts w:ascii="Tahoma" w:hAnsi="Tahoma" w:cs="Tahoma"/>
                <w:color w:val="1D2129"/>
                <w:shd w:val="clear" w:color="auto" w:fill="FFFFFF"/>
              </w:rPr>
              <w:t xml:space="preserve">, you can pay directly into the club’s bank account: </w:t>
            </w:r>
          </w:p>
          <w:p w:rsidR="006C592E" w:rsidRDefault="006C592E" w:rsidP="006C592E">
            <w:pPr>
              <w:rPr>
                <w:rFonts w:ascii="Tahoma" w:hAnsi="Tahoma" w:cs="Tahoma"/>
                <w:color w:val="1D2129"/>
                <w:shd w:val="clear" w:color="auto" w:fill="FFFFFF"/>
              </w:rPr>
            </w:pPr>
            <w:r>
              <w:rPr>
                <w:rFonts w:ascii="Tahoma" w:hAnsi="Tahoma" w:cs="Tahoma"/>
                <w:color w:val="1D2129"/>
                <w:shd w:val="clear" w:color="auto" w:fill="FFFFFF"/>
              </w:rPr>
              <w:t>BNZ – 02-0792-0096142-00 – Ref: Name, Surname, Membership.</w:t>
            </w:r>
          </w:p>
          <w:p w:rsidR="006C592E" w:rsidRPr="006C592E" w:rsidRDefault="006C592E" w:rsidP="006C592E">
            <w:pPr>
              <w:spacing w:before="0" w:after="0" w:line="240" w:lineRule="auto"/>
              <w:contextualSpacing/>
              <w:rPr>
                <w:rFonts w:ascii="Tahoma" w:hAnsi="Tahoma" w:cs="Tahoma"/>
                <w:color w:val="1D2129"/>
                <w:shd w:val="clear" w:color="auto" w:fill="FFFFFF"/>
              </w:rPr>
            </w:pPr>
          </w:p>
          <w:p w:rsidR="006C592E" w:rsidRDefault="006C592E" w:rsidP="00B2247F">
            <w:pPr>
              <w:spacing w:before="0" w:after="0" w:line="240" w:lineRule="auto"/>
              <w:contextualSpacing/>
              <w:rPr>
                <w:rFonts w:ascii="Tahoma" w:eastAsia="Tahoma" w:hAnsi="Tahoma" w:cs="Tahoma"/>
                <w:color w:val="000000"/>
                <w:sz w:val="22"/>
                <w:szCs w:val="22"/>
                <w:lang w:val="en-US"/>
              </w:rPr>
            </w:pPr>
          </w:p>
          <w:p w:rsidR="006C592E" w:rsidRDefault="006C592E" w:rsidP="00B2247F">
            <w:pPr>
              <w:spacing w:before="0" w:after="0" w:line="240" w:lineRule="auto"/>
              <w:contextualSpacing/>
              <w:rPr>
                <w:rFonts w:ascii="Tahoma" w:eastAsia="Tahoma" w:hAnsi="Tahoma" w:cs="Tahoma"/>
                <w:color w:val="000000"/>
                <w:sz w:val="22"/>
                <w:szCs w:val="22"/>
                <w:lang w:val="en-US"/>
              </w:rPr>
            </w:pPr>
          </w:p>
          <w:p w:rsidR="006C592E" w:rsidRDefault="006C592E" w:rsidP="00B2247F">
            <w:pPr>
              <w:spacing w:before="0" w:after="0" w:line="240" w:lineRule="auto"/>
              <w:contextualSpacing/>
              <w:rPr>
                <w:rFonts w:ascii="Tahoma" w:eastAsia="Tahoma" w:hAnsi="Tahoma" w:cs="Tahoma"/>
                <w:color w:val="000000"/>
                <w:sz w:val="22"/>
                <w:szCs w:val="22"/>
                <w:lang w:val="en-US"/>
              </w:rPr>
            </w:pPr>
          </w:p>
          <w:p w:rsidR="006C592E" w:rsidRDefault="006C592E" w:rsidP="00B2247F">
            <w:pPr>
              <w:spacing w:before="0" w:after="0" w:line="240" w:lineRule="auto"/>
              <w:contextualSpacing/>
              <w:rPr>
                <w:rFonts w:ascii="Tahoma" w:eastAsia="Tahoma" w:hAnsi="Tahoma" w:cs="Tahoma"/>
                <w:color w:val="000000"/>
                <w:sz w:val="22"/>
                <w:szCs w:val="22"/>
                <w:lang w:val="en-US"/>
              </w:rPr>
            </w:pPr>
          </w:p>
          <w:p w:rsidR="006C592E" w:rsidRDefault="006C592E" w:rsidP="00B2247F">
            <w:pPr>
              <w:spacing w:before="0" w:after="0" w:line="240" w:lineRule="auto"/>
              <w:contextualSpacing/>
              <w:rPr>
                <w:rFonts w:ascii="Tahoma" w:eastAsia="Tahoma" w:hAnsi="Tahoma" w:cs="Tahoma"/>
                <w:color w:val="000000"/>
                <w:sz w:val="22"/>
                <w:szCs w:val="22"/>
                <w:lang w:val="en-US"/>
              </w:rPr>
            </w:pPr>
          </w:p>
          <w:p w:rsidR="006C592E" w:rsidRDefault="006C592E" w:rsidP="00B2247F">
            <w:pPr>
              <w:spacing w:before="0" w:after="0" w:line="240" w:lineRule="auto"/>
              <w:contextualSpacing/>
              <w:rPr>
                <w:rFonts w:ascii="Tahoma" w:eastAsia="Tahoma" w:hAnsi="Tahoma" w:cs="Tahoma"/>
                <w:color w:val="000000"/>
                <w:sz w:val="22"/>
                <w:szCs w:val="22"/>
                <w:lang w:val="en-US"/>
              </w:rPr>
            </w:pPr>
          </w:p>
          <w:p w:rsidR="006C592E" w:rsidRDefault="006C592E" w:rsidP="00B2247F">
            <w:pPr>
              <w:spacing w:before="0" w:after="0" w:line="240" w:lineRule="auto"/>
              <w:contextualSpacing/>
              <w:rPr>
                <w:rFonts w:ascii="Tahoma" w:eastAsia="Tahoma" w:hAnsi="Tahoma" w:cs="Tahoma"/>
                <w:color w:val="000000"/>
                <w:sz w:val="22"/>
                <w:szCs w:val="22"/>
                <w:lang w:val="en-US"/>
              </w:rPr>
            </w:pPr>
          </w:p>
          <w:p w:rsidR="006C592E" w:rsidRDefault="006C592E" w:rsidP="00B2247F">
            <w:pPr>
              <w:spacing w:before="0" w:after="0" w:line="240" w:lineRule="auto"/>
              <w:contextualSpacing/>
              <w:rPr>
                <w:rFonts w:ascii="Tahoma" w:eastAsia="Tahoma" w:hAnsi="Tahoma" w:cs="Tahoma"/>
                <w:color w:val="000000"/>
                <w:sz w:val="22"/>
                <w:szCs w:val="22"/>
                <w:lang w:val="en-US"/>
              </w:rPr>
            </w:pPr>
          </w:p>
          <w:p w:rsidR="006C592E" w:rsidRDefault="006C592E" w:rsidP="00B2247F">
            <w:pPr>
              <w:spacing w:before="0" w:after="0" w:line="240" w:lineRule="auto"/>
              <w:contextualSpacing/>
              <w:rPr>
                <w:rFonts w:ascii="Tahoma" w:eastAsia="Tahoma" w:hAnsi="Tahoma" w:cs="Tahoma"/>
                <w:color w:val="000000"/>
                <w:sz w:val="22"/>
                <w:szCs w:val="22"/>
                <w:lang w:val="en-US"/>
              </w:rPr>
            </w:pPr>
          </w:p>
          <w:p w:rsidR="006C592E" w:rsidRDefault="006C592E" w:rsidP="00B2247F">
            <w:pPr>
              <w:spacing w:before="0" w:after="0" w:line="240" w:lineRule="auto"/>
              <w:contextualSpacing/>
              <w:rPr>
                <w:rFonts w:ascii="Tahoma" w:eastAsia="Tahoma" w:hAnsi="Tahoma" w:cs="Tahoma"/>
                <w:color w:val="000000"/>
                <w:sz w:val="22"/>
                <w:szCs w:val="22"/>
                <w:lang w:val="en-US"/>
              </w:rPr>
            </w:pPr>
          </w:p>
          <w:p w:rsidR="006C592E" w:rsidRDefault="006C592E" w:rsidP="00B2247F">
            <w:pPr>
              <w:spacing w:before="0" w:after="0" w:line="240" w:lineRule="auto"/>
              <w:contextualSpacing/>
              <w:rPr>
                <w:rFonts w:ascii="Tahoma" w:eastAsia="Tahoma" w:hAnsi="Tahoma" w:cs="Tahoma"/>
                <w:color w:val="000000"/>
                <w:sz w:val="22"/>
                <w:szCs w:val="22"/>
                <w:lang w:val="en-US"/>
              </w:rPr>
            </w:pPr>
          </w:p>
          <w:p w:rsidR="006C592E" w:rsidRDefault="006C592E" w:rsidP="00B2247F">
            <w:pPr>
              <w:spacing w:before="0" w:after="0" w:line="240" w:lineRule="auto"/>
              <w:contextualSpacing/>
              <w:rPr>
                <w:rFonts w:ascii="Tahoma" w:eastAsia="Tahoma" w:hAnsi="Tahoma" w:cs="Tahoma"/>
                <w:color w:val="000000"/>
                <w:sz w:val="22"/>
                <w:szCs w:val="22"/>
                <w:lang w:val="en-US"/>
              </w:rPr>
            </w:pPr>
          </w:p>
          <w:p w:rsidR="006C592E" w:rsidRDefault="006C592E" w:rsidP="00B2247F">
            <w:pPr>
              <w:spacing w:before="0" w:after="0" w:line="240" w:lineRule="auto"/>
              <w:contextualSpacing/>
              <w:rPr>
                <w:rFonts w:ascii="Tahoma" w:eastAsia="Tahoma" w:hAnsi="Tahoma" w:cs="Tahoma"/>
                <w:color w:val="000000"/>
                <w:sz w:val="22"/>
                <w:szCs w:val="22"/>
                <w:lang w:val="en-US"/>
              </w:rPr>
            </w:pPr>
          </w:p>
          <w:p w:rsidR="006C592E" w:rsidRDefault="006C592E" w:rsidP="00B2247F">
            <w:pPr>
              <w:spacing w:before="0" w:after="0" w:line="240" w:lineRule="auto"/>
              <w:contextualSpacing/>
              <w:rPr>
                <w:rFonts w:ascii="Tahoma" w:eastAsia="Tahoma" w:hAnsi="Tahoma" w:cs="Tahoma"/>
                <w:color w:val="000000"/>
                <w:sz w:val="22"/>
                <w:szCs w:val="22"/>
                <w:lang w:val="en-US"/>
              </w:rPr>
            </w:pPr>
          </w:p>
          <w:p w:rsidR="006C592E" w:rsidRDefault="006C592E" w:rsidP="00B2247F">
            <w:pPr>
              <w:spacing w:before="0" w:after="0" w:line="240" w:lineRule="auto"/>
              <w:contextualSpacing/>
              <w:rPr>
                <w:rFonts w:ascii="Tahoma" w:eastAsia="Tahoma" w:hAnsi="Tahoma" w:cs="Tahoma"/>
                <w:color w:val="000000"/>
                <w:sz w:val="22"/>
                <w:szCs w:val="22"/>
                <w:lang w:val="en-US"/>
              </w:rPr>
            </w:pPr>
          </w:p>
          <w:p w:rsidR="006C592E" w:rsidRDefault="006C592E" w:rsidP="00B2247F">
            <w:pPr>
              <w:spacing w:before="0" w:after="0" w:line="240" w:lineRule="auto"/>
              <w:contextualSpacing/>
              <w:rPr>
                <w:rFonts w:ascii="Tahoma" w:eastAsia="Tahoma" w:hAnsi="Tahoma" w:cs="Tahoma"/>
                <w:color w:val="000000"/>
                <w:sz w:val="22"/>
                <w:szCs w:val="22"/>
                <w:lang w:val="en-US"/>
              </w:rPr>
            </w:pPr>
          </w:p>
          <w:p w:rsidR="006C592E" w:rsidRDefault="006C592E" w:rsidP="00B2247F">
            <w:pPr>
              <w:spacing w:before="0" w:after="0" w:line="240" w:lineRule="auto"/>
              <w:contextualSpacing/>
              <w:rPr>
                <w:rFonts w:ascii="Tahoma" w:eastAsia="Tahoma" w:hAnsi="Tahoma" w:cs="Tahoma"/>
                <w:color w:val="000000"/>
                <w:sz w:val="22"/>
                <w:szCs w:val="22"/>
                <w:lang w:val="en-US"/>
              </w:rPr>
            </w:pPr>
          </w:p>
          <w:p w:rsidR="00B2247F" w:rsidRPr="000B6B94" w:rsidRDefault="00B2247F" w:rsidP="00EC463A">
            <w:pPr>
              <w:spacing w:before="0" w:after="0" w:line="240" w:lineRule="auto"/>
              <w:contextualSpacing/>
              <w:rPr>
                <w:rFonts w:ascii="Tahoma" w:eastAsia="Tahoma" w:hAnsi="Tahoma" w:cs="Tahoma"/>
                <w:color w:val="000000"/>
                <w:sz w:val="22"/>
                <w:szCs w:val="22"/>
                <w:lang w:val="en-US"/>
              </w:rPr>
            </w:pPr>
          </w:p>
        </w:tc>
      </w:tr>
    </w:tbl>
    <w:p w:rsidR="00234107" w:rsidRDefault="00CC0FAA" w:rsidP="00326D3D">
      <w:r>
        <w:rPr>
          <w:rFonts w:ascii="Helvetica" w:hAnsi="Helvetica" w:cs="Helvetica"/>
          <w:noProof/>
          <w:color w:val="757575"/>
          <w:lang w:eastAsia="en-NZ"/>
        </w:rPr>
        <w:drawing>
          <wp:inline distT="0" distB="0" distL="0" distR="0" wp14:anchorId="1E719294" wp14:editId="5CBE8726">
            <wp:extent cx="5715000" cy="2457450"/>
            <wp:effectExtent l="0" t="0" r="0" b="0"/>
            <wp:docPr id="1" name="Picture 1" descr="cid:486f382d-f121-47fb-99da-62a24f1d07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486f382d-f121-47fb-99da-62a24f1d07f8"/>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715000" cy="2457450"/>
                    </a:xfrm>
                    <a:prstGeom prst="rect">
                      <a:avLst/>
                    </a:prstGeom>
                    <a:noFill/>
                    <a:ln>
                      <a:noFill/>
                    </a:ln>
                  </pic:spPr>
                </pic:pic>
              </a:graphicData>
            </a:graphic>
          </wp:inline>
        </w:drawing>
      </w:r>
    </w:p>
    <w:sectPr w:rsidR="00234107" w:rsidSect="00234107">
      <w:pgSz w:w="11906" w:h="16838"/>
      <w:pgMar w:top="1440" w:right="1440" w:bottom="1440" w:left="1440" w:header="708" w:footer="708" w:gutter="0"/>
      <w:pgBorders w:offsetFrom="page">
        <w:top w:val="triple" w:sz="4" w:space="24" w:color="C45911" w:themeColor="accent2" w:themeShade="BF"/>
        <w:left w:val="triple" w:sz="4" w:space="24" w:color="C45911" w:themeColor="accent2" w:themeShade="BF"/>
        <w:bottom w:val="triple" w:sz="4" w:space="24" w:color="C45911" w:themeColor="accent2" w:themeShade="BF"/>
        <w:right w:val="triple" w:sz="4" w:space="24" w:color="C45911" w:themeColor="accent2"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C98" w:rsidRDefault="00365C98" w:rsidP="003C4371">
      <w:pPr>
        <w:spacing w:before="0" w:after="0" w:line="240" w:lineRule="auto"/>
      </w:pPr>
      <w:r>
        <w:separator/>
      </w:r>
    </w:p>
  </w:endnote>
  <w:endnote w:type="continuationSeparator" w:id="0">
    <w:p w:rsidR="00365C98" w:rsidRDefault="00365C98" w:rsidP="003C437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C98" w:rsidRDefault="00365C98" w:rsidP="003C4371">
      <w:pPr>
        <w:spacing w:before="0" w:after="0" w:line="240" w:lineRule="auto"/>
      </w:pPr>
      <w:r>
        <w:separator/>
      </w:r>
    </w:p>
  </w:footnote>
  <w:footnote w:type="continuationSeparator" w:id="0">
    <w:p w:rsidR="00365C98" w:rsidRDefault="00365C98" w:rsidP="003C4371">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F8335E"/>
    <w:multiLevelType w:val="hybridMultilevel"/>
    <w:tmpl w:val="93AC98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6D3"/>
    <w:rsid w:val="000151AE"/>
    <w:rsid w:val="00032E82"/>
    <w:rsid w:val="00041AC4"/>
    <w:rsid w:val="00043585"/>
    <w:rsid w:val="000B0A67"/>
    <w:rsid w:val="000B6B94"/>
    <w:rsid w:val="000E3C1F"/>
    <w:rsid w:val="001031AD"/>
    <w:rsid w:val="001049D4"/>
    <w:rsid w:val="001217CB"/>
    <w:rsid w:val="00123893"/>
    <w:rsid w:val="00125F3E"/>
    <w:rsid w:val="0013696E"/>
    <w:rsid w:val="00141D78"/>
    <w:rsid w:val="00151FAC"/>
    <w:rsid w:val="0015633B"/>
    <w:rsid w:val="00165924"/>
    <w:rsid w:val="001863CD"/>
    <w:rsid w:val="00191648"/>
    <w:rsid w:val="001B5FAF"/>
    <w:rsid w:val="001B715E"/>
    <w:rsid w:val="001E6C7B"/>
    <w:rsid w:val="00212B0B"/>
    <w:rsid w:val="00234107"/>
    <w:rsid w:val="0024718D"/>
    <w:rsid w:val="002B114C"/>
    <w:rsid w:val="00326D3D"/>
    <w:rsid w:val="00327942"/>
    <w:rsid w:val="00337382"/>
    <w:rsid w:val="00351E55"/>
    <w:rsid w:val="00353427"/>
    <w:rsid w:val="00365C98"/>
    <w:rsid w:val="003A07FC"/>
    <w:rsid w:val="003A4560"/>
    <w:rsid w:val="003B7E85"/>
    <w:rsid w:val="003C0F0A"/>
    <w:rsid w:val="003C4371"/>
    <w:rsid w:val="003E5338"/>
    <w:rsid w:val="00415E05"/>
    <w:rsid w:val="00432538"/>
    <w:rsid w:val="00452881"/>
    <w:rsid w:val="0045618E"/>
    <w:rsid w:val="004B1B21"/>
    <w:rsid w:val="004B7B6F"/>
    <w:rsid w:val="004D03CF"/>
    <w:rsid w:val="004D254D"/>
    <w:rsid w:val="004E574B"/>
    <w:rsid w:val="004F7CFD"/>
    <w:rsid w:val="00507C19"/>
    <w:rsid w:val="005261D0"/>
    <w:rsid w:val="00527251"/>
    <w:rsid w:val="005314C5"/>
    <w:rsid w:val="005623AA"/>
    <w:rsid w:val="00563F06"/>
    <w:rsid w:val="00567422"/>
    <w:rsid w:val="005E6683"/>
    <w:rsid w:val="005F6EA3"/>
    <w:rsid w:val="00613A55"/>
    <w:rsid w:val="00624EF0"/>
    <w:rsid w:val="00633514"/>
    <w:rsid w:val="006402FF"/>
    <w:rsid w:val="00640542"/>
    <w:rsid w:val="00673279"/>
    <w:rsid w:val="006756BD"/>
    <w:rsid w:val="006871B9"/>
    <w:rsid w:val="00692302"/>
    <w:rsid w:val="0069768B"/>
    <w:rsid w:val="006C592E"/>
    <w:rsid w:val="006C7A78"/>
    <w:rsid w:val="006F06F6"/>
    <w:rsid w:val="006F6C01"/>
    <w:rsid w:val="00701DE6"/>
    <w:rsid w:val="00703DD5"/>
    <w:rsid w:val="00741208"/>
    <w:rsid w:val="00742383"/>
    <w:rsid w:val="00756E1D"/>
    <w:rsid w:val="007A1836"/>
    <w:rsid w:val="007B6BAC"/>
    <w:rsid w:val="007E2390"/>
    <w:rsid w:val="007F709A"/>
    <w:rsid w:val="0084491A"/>
    <w:rsid w:val="00867303"/>
    <w:rsid w:val="00872E10"/>
    <w:rsid w:val="00875DB8"/>
    <w:rsid w:val="008A2C52"/>
    <w:rsid w:val="008A513A"/>
    <w:rsid w:val="008A66D3"/>
    <w:rsid w:val="008B5E25"/>
    <w:rsid w:val="008B7A9F"/>
    <w:rsid w:val="008C3228"/>
    <w:rsid w:val="008D3DF9"/>
    <w:rsid w:val="008E3557"/>
    <w:rsid w:val="008F13B0"/>
    <w:rsid w:val="00916412"/>
    <w:rsid w:val="009664D7"/>
    <w:rsid w:val="009C585C"/>
    <w:rsid w:val="00A170AE"/>
    <w:rsid w:val="00A17F2F"/>
    <w:rsid w:val="00A67AA2"/>
    <w:rsid w:val="00A81281"/>
    <w:rsid w:val="00A849F6"/>
    <w:rsid w:val="00AC5C0C"/>
    <w:rsid w:val="00AD7466"/>
    <w:rsid w:val="00AF0D4B"/>
    <w:rsid w:val="00AF33B1"/>
    <w:rsid w:val="00AF6F08"/>
    <w:rsid w:val="00B11DAD"/>
    <w:rsid w:val="00B2224B"/>
    <w:rsid w:val="00B2247F"/>
    <w:rsid w:val="00B87709"/>
    <w:rsid w:val="00B943C3"/>
    <w:rsid w:val="00B94BEF"/>
    <w:rsid w:val="00BB167A"/>
    <w:rsid w:val="00BB16BD"/>
    <w:rsid w:val="00BD5003"/>
    <w:rsid w:val="00BD5626"/>
    <w:rsid w:val="00C23EC8"/>
    <w:rsid w:val="00C614D3"/>
    <w:rsid w:val="00C71448"/>
    <w:rsid w:val="00C87DAE"/>
    <w:rsid w:val="00CA6909"/>
    <w:rsid w:val="00CC0FAA"/>
    <w:rsid w:val="00CC25F1"/>
    <w:rsid w:val="00CC36E8"/>
    <w:rsid w:val="00D23A93"/>
    <w:rsid w:val="00D25162"/>
    <w:rsid w:val="00D31B32"/>
    <w:rsid w:val="00D363BD"/>
    <w:rsid w:val="00D5363C"/>
    <w:rsid w:val="00D742C0"/>
    <w:rsid w:val="00DA34F1"/>
    <w:rsid w:val="00DB4AFB"/>
    <w:rsid w:val="00E028CB"/>
    <w:rsid w:val="00E3798E"/>
    <w:rsid w:val="00E65751"/>
    <w:rsid w:val="00E8786C"/>
    <w:rsid w:val="00E95C37"/>
    <w:rsid w:val="00EC463A"/>
    <w:rsid w:val="00ED6CA1"/>
    <w:rsid w:val="00EE2AE8"/>
    <w:rsid w:val="00EF18FA"/>
    <w:rsid w:val="00EF3AEB"/>
    <w:rsid w:val="00F005A4"/>
    <w:rsid w:val="00F3031B"/>
    <w:rsid w:val="00F4513D"/>
    <w:rsid w:val="00F55A2F"/>
    <w:rsid w:val="00F70460"/>
    <w:rsid w:val="00F95F53"/>
    <w:rsid w:val="00FD3069"/>
    <w:rsid w:val="00FE01CF"/>
    <w:rsid w:val="00FE5B8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3D3A9"/>
  <w15:chartTrackingRefBased/>
  <w15:docId w15:val="{F7AD7688-DDDB-41F4-998F-535B57C48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NZ"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6F6"/>
  </w:style>
  <w:style w:type="paragraph" w:styleId="Heading1">
    <w:name w:val="heading 1"/>
    <w:basedOn w:val="Normal"/>
    <w:next w:val="Normal"/>
    <w:link w:val="Heading1Char"/>
    <w:uiPriority w:val="9"/>
    <w:qFormat/>
    <w:rsid w:val="00234107"/>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234107"/>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234107"/>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234107"/>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234107"/>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234107"/>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234107"/>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234107"/>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34107"/>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hasisItalics">
    <w:name w:val="Emphasis_Italics"/>
    <w:basedOn w:val="Normal"/>
    <w:link w:val="EmphasisItalicsChar"/>
    <w:qFormat/>
    <w:rsid w:val="00234107"/>
    <w:pPr>
      <w:spacing w:after="0" w:line="240" w:lineRule="auto"/>
      <w:contextualSpacing/>
    </w:pPr>
    <w:rPr>
      <w:rFonts w:ascii="Tahoma" w:hAnsi="Tahoma" w:cs="Tahoma"/>
      <w:b/>
      <w:i/>
      <w:noProof/>
      <w:color w:val="538135" w:themeColor="accent6" w:themeShade="BF"/>
      <w:szCs w:val="24"/>
      <w:lang w:val="en-US"/>
    </w:rPr>
  </w:style>
  <w:style w:type="character" w:customStyle="1" w:styleId="EmphasisItalicsChar">
    <w:name w:val="Emphasis_Italics Char"/>
    <w:basedOn w:val="DefaultParagraphFont"/>
    <w:link w:val="EmphasisItalics"/>
    <w:rsid w:val="00234107"/>
    <w:rPr>
      <w:rFonts w:ascii="Tahoma" w:hAnsi="Tahoma" w:cs="Tahoma"/>
      <w:b/>
      <w:i/>
      <w:noProof/>
      <w:color w:val="538135" w:themeColor="accent6" w:themeShade="BF"/>
      <w:szCs w:val="24"/>
      <w:lang w:val="en-US"/>
    </w:rPr>
  </w:style>
  <w:style w:type="character" w:styleId="Hyperlink">
    <w:name w:val="Hyperlink"/>
    <w:basedOn w:val="DefaultParagraphFont"/>
    <w:uiPriority w:val="99"/>
    <w:unhideWhenUsed/>
    <w:rsid w:val="00234107"/>
    <w:rPr>
      <w:color w:val="0563C1" w:themeColor="hyperlink"/>
      <w:u w:val="single"/>
    </w:rPr>
  </w:style>
  <w:style w:type="character" w:customStyle="1" w:styleId="Heading1Char">
    <w:name w:val="Heading 1 Char"/>
    <w:basedOn w:val="DefaultParagraphFont"/>
    <w:link w:val="Heading1"/>
    <w:uiPriority w:val="9"/>
    <w:rsid w:val="00234107"/>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semiHidden/>
    <w:rsid w:val="00234107"/>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234107"/>
    <w:rPr>
      <w:caps/>
      <w:color w:val="1F3763" w:themeColor="accent1" w:themeShade="7F"/>
      <w:spacing w:val="15"/>
    </w:rPr>
  </w:style>
  <w:style w:type="character" w:customStyle="1" w:styleId="Heading4Char">
    <w:name w:val="Heading 4 Char"/>
    <w:basedOn w:val="DefaultParagraphFont"/>
    <w:link w:val="Heading4"/>
    <w:uiPriority w:val="9"/>
    <w:semiHidden/>
    <w:rsid w:val="00234107"/>
    <w:rPr>
      <w:caps/>
      <w:color w:val="2F5496" w:themeColor="accent1" w:themeShade="BF"/>
      <w:spacing w:val="10"/>
    </w:rPr>
  </w:style>
  <w:style w:type="character" w:customStyle="1" w:styleId="Heading5Char">
    <w:name w:val="Heading 5 Char"/>
    <w:basedOn w:val="DefaultParagraphFont"/>
    <w:link w:val="Heading5"/>
    <w:uiPriority w:val="9"/>
    <w:semiHidden/>
    <w:rsid w:val="00234107"/>
    <w:rPr>
      <w:caps/>
      <w:color w:val="2F5496" w:themeColor="accent1" w:themeShade="BF"/>
      <w:spacing w:val="10"/>
    </w:rPr>
  </w:style>
  <w:style w:type="character" w:customStyle="1" w:styleId="Heading6Char">
    <w:name w:val="Heading 6 Char"/>
    <w:basedOn w:val="DefaultParagraphFont"/>
    <w:link w:val="Heading6"/>
    <w:uiPriority w:val="9"/>
    <w:semiHidden/>
    <w:rsid w:val="00234107"/>
    <w:rPr>
      <w:caps/>
      <w:color w:val="2F5496" w:themeColor="accent1" w:themeShade="BF"/>
      <w:spacing w:val="10"/>
    </w:rPr>
  </w:style>
  <w:style w:type="character" w:customStyle="1" w:styleId="Heading7Char">
    <w:name w:val="Heading 7 Char"/>
    <w:basedOn w:val="DefaultParagraphFont"/>
    <w:link w:val="Heading7"/>
    <w:uiPriority w:val="9"/>
    <w:semiHidden/>
    <w:rsid w:val="00234107"/>
    <w:rPr>
      <w:caps/>
      <w:color w:val="2F5496" w:themeColor="accent1" w:themeShade="BF"/>
      <w:spacing w:val="10"/>
    </w:rPr>
  </w:style>
  <w:style w:type="character" w:customStyle="1" w:styleId="Heading8Char">
    <w:name w:val="Heading 8 Char"/>
    <w:basedOn w:val="DefaultParagraphFont"/>
    <w:link w:val="Heading8"/>
    <w:uiPriority w:val="9"/>
    <w:semiHidden/>
    <w:rsid w:val="00234107"/>
    <w:rPr>
      <w:caps/>
      <w:spacing w:val="10"/>
      <w:sz w:val="18"/>
      <w:szCs w:val="18"/>
    </w:rPr>
  </w:style>
  <w:style w:type="character" w:customStyle="1" w:styleId="Heading9Char">
    <w:name w:val="Heading 9 Char"/>
    <w:basedOn w:val="DefaultParagraphFont"/>
    <w:link w:val="Heading9"/>
    <w:uiPriority w:val="9"/>
    <w:semiHidden/>
    <w:rsid w:val="00234107"/>
    <w:rPr>
      <w:i/>
      <w:iCs/>
      <w:caps/>
      <w:spacing w:val="10"/>
      <w:sz w:val="18"/>
      <w:szCs w:val="18"/>
    </w:rPr>
  </w:style>
  <w:style w:type="paragraph" w:styleId="Caption">
    <w:name w:val="caption"/>
    <w:basedOn w:val="Normal"/>
    <w:next w:val="Normal"/>
    <w:uiPriority w:val="35"/>
    <w:semiHidden/>
    <w:unhideWhenUsed/>
    <w:qFormat/>
    <w:rsid w:val="00234107"/>
    <w:rPr>
      <w:b/>
      <w:bCs/>
      <w:color w:val="2F5496" w:themeColor="accent1" w:themeShade="BF"/>
      <w:sz w:val="16"/>
      <w:szCs w:val="16"/>
    </w:rPr>
  </w:style>
  <w:style w:type="paragraph" w:styleId="Title">
    <w:name w:val="Title"/>
    <w:basedOn w:val="Normal"/>
    <w:next w:val="Normal"/>
    <w:link w:val="TitleChar"/>
    <w:uiPriority w:val="10"/>
    <w:qFormat/>
    <w:rsid w:val="00234107"/>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234107"/>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234107"/>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234107"/>
    <w:rPr>
      <w:caps/>
      <w:color w:val="595959" w:themeColor="text1" w:themeTint="A6"/>
      <w:spacing w:val="10"/>
      <w:sz w:val="21"/>
      <w:szCs w:val="21"/>
    </w:rPr>
  </w:style>
  <w:style w:type="character" w:styleId="Strong">
    <w:name w:val="Strong"/>
    <w:uiPriority w:val="22"/>
    <w:qFormat/>
    <w:rsid w:val="00234107"/>
    <w:rPr>
      <w:b/>
      <w:bCs/>
    </w:rPr>
  </w:style>
  <w:style w:type="character" w:styleId="Emphasis">
    <w:name w:val="Emphasis"/>
    <w:uiPriority w:val="20"/>
    <w:qFormat/>
    <w:rsid w:val="00234107"/>
    <w:rPr>
      <w:caps/>
      <w:color w:val="1F3763" w:themeColor="accent1" w:themeShade="7F"/>
      <w:spacing w:val="5"/>
    </w:rPr>
  </w:style>
  <w:style w:type="paragraph" w:styleId="NoSpacing">
    <w:name w:val="No Spacing"/>
    <w:uiPriority w:val="1"/>
    <w:qFormat/>
    <w:rsid w:val="00234107"/>
    <w:pPr>
      <w:spacing w:after="0" w:line="240" w:lineRule="auto"/>
    </w:pPr>
  </w:style>
  <w:style w:type="paragraph" w:styleId="Quote">
    <w:name w:val="Quote"/>
    <w:basedOn w:val="Normal"/>
    <w:next w:val="Normal"/>
    <w:link w:val="QuoteChar"/>
    <w:uiPriority w:val="29"/>
    <w:qFormat/>
    <w:rsid w:val="00234107"/>
    <w:rPr>
      <w:i/>
      <w:iCs/>
      <w:sz w:val="24"/>
      <w:szCs w:val="24"/>
    </w:rPr>
  </w:style>
  <w:style w:type="character" w:customStyle="1" w:styleId="QuoteChar">
    <w:name w:val="Quote Char"/>
    <w:basedOn w:val="DefaultParagraphFont"/>
    <w:link w:val="Quote"/>
    <w:uiPriority w:val="29"/>
    <w:rsid w:val="00234107"/>
    <w:rPr>
      <w:i/>
      <w:iCs/>
      <w:sz w:val="24"/>
      <w:szCs w:val="24"/>
    </w:rPr>
  </w:style>
  <w:style w:type="paragraph" w:styleId="IntenseQuote">
    <w:name w:val="Intense Quote"/>
    <w:basedOn w:val="Normal"/>
    <w:next w:val="Normal"/>
    <w:link w:val="IntenseQuoteChar"/>
    <w:uiPriority w:val="30"/>
    <w:qFormat/>
    <w:rsid w:val="00234107"/>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234107"/>
    <w:rPr>
      <w:color w:val="4472C4" w:themeColor="accent1"/>
      <w:sz w:val="24"/>
      <w:szCs w:val="24"/>
    </w:rPr>
  </w:style>
  <w:style w:type="character" w:styleId="SubtleEmphasis">
    <w:name w:val="Subtle Emphasis"/>
    <w:uiPriority w:val="19"/>
    <w:qFormat/>
    <w:rsid w:val="00234107"/>
    <w:rPr>
      <w:i/>
      <w:iCs/>
      <w:color w:val="1F3763" w:themeColor="accent1" w:themeShade="7F"/>
    </w:rPr>
  </w:style>
  <w:style w:type="character" w:styleId="IntenseEmphasis">
    <w:name w:val="Intense Emphasis"/>
    <w:uiPriority w:val="21"/>
    <w:qFormat/>
    <w:rsid w:val="00234107"/>
    <w:rPr>
      <w:b/>
      <w:bCs/>
      <w:caps/>
      <w:color w:val="1F3763" w:themeColor="accent1" w:themeShade="7F"/>
      <w:spacing w:val="10"/>
    </w:rPr>
  </w:style>
  <w:style w:type="character" w:styleId="SubtleReference">
    <w:name w:val="Subtle Reference"/>
    <w:uiPriority w:val="31"/>
    <w:qFormat/>
    <w:rsid w:val="00234107"/>
    <w:rPr>
      <w:b/>
      <w:bCs/>
      <w:color w:val="4472C4" w:themeColor="accent1"/>
    </w:rPr>
  </w:style>
  <w:style w:type="character" w:styleId="IntenseReference">
    <w:name w:val="Intense Reference"/>
    <w:uiPriority w:val="32"/>
    <w:qFormat/>
    <w:rsid w:val="00234107"/>
    <w:rPr>
      <w:b/>
      <w:bCs/>
      <w:i/>
      <w:iCs/>
      <w:caps/>
      <w:color w:val="4472C4" w:themeColor="accent1"/>
    </w:rPr>
  </w:style>
  <w:style w:type="character" w:styleId="BookTitle">
    <w:name w:val="Book Title"/>
    <w:uiPriority w:val="33"/>
    <w:qFormat/>
    <w:rsid w:val="00234107"/>
    <w:rPr>
      <w:b/>
      <w:bCs/>
      <w:i/>
      <w:iCs/>
      <w:spacing w:val="0"/>
    </w:rPr>
  </w:style>
  <w:style w:type="paragraph" w:styleId="TOCHeading">
    <w:name w:val="TOC Heading"/>
    <w:basedOn w:val="Heading1"/>
    <w:next w:val="Normal"/>
    <w:uiPriority w:val="39"/>
    <w:semiHidden/>
    <w:unhideWhenUsed/>
    <w:qFormat/>
    <w:rsid w:val="00234107"/>
    <w:pPr>
      <w:outlineLvl w:val="9"/>
    </w:pPr>
  </w:style>
  <w:style w:type="paragraph" w:styleId="Header">
    <w:name w:val="header"/>
    <w:basedOn w:val="Normal"/>
    <w:link w:val="HeaderChar"/>
    <w:uiPriority w:val="99"/>
    <w:unhideWhenUsed/>
    <w:rsid w:val="003C4371"/>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C4371"/>
  </w:style>
  <w:style w:type="paragraph" w:styleId="Footer">
    <w:name w:val="footer"/>
    <w:basedOn w:val="Normal"/>
    <w:link w:val="FooterChar"/>
    <w:uiPriority w:val="99"/>
    <w:unhideWhenUsed/>
    <w:rsid w:val="003C4371"/>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C4371"/>
  </w:style>
  <w:style w:type="character" w:customStyle="1" w:styleId="UnresolvedMention1">
    <w:name w:val="Unresolved Mention1"/>
    <w:basedOn w:val="DefaultParagraphFont"/>
    <w:uiPriority w:val="99"/>
    <w:semiHidden/>
    <w:unhideWhenUsed/>
    <w:rsid w:val="00B94BEF"/>
    <w:rPr>
      <w:color w:val="605E5C"/>
      <w:shd w:val="clear" w:color="auto" w:fill="E1DFDD"/>
    </w:rPr>
  </w:style>
  <w:style w:type="character" w:customStyle="1" w:styleId="UnresolvedMention2">
    <w:name w:val="Unresolved Mention2"/>
    <w:basedOn w:val="DefaultParagraphFont"/>
    <w:uiPriority w:val="99"/>
    <w:semiHidden/>
    <w:unhideWhenUsed/>
    <w:rsid w:val="00452881"/>
    <w:rPr>
      <w:color w:val="605E5C"/>
      <w:shd w:val="clear" w:color="auto" w:fill="E1DFDD"/>
    </w:rPr>
  </w:style>
  <w:style w:type="character" w:customStyle="1" w:styleId="UnresolvedMention3">
    <w:name w:val="Unresolved Mention3"/>
    <w:basedOn w:val="DefaultParagraphFont"/>
    <w:uiPriority w:val="99"/>
    <w:semiHidden/>
    <w:unhideWhenUsed/>
    <w:rsid w:val="00BB16BD"/>
    <w:rPr>
      <w:color w:val="605E5C"/>
      <w:shd w:val="clear" w:color="auto" w:fill="E1DFDD"/>
    </w:rPr>
  </w:style>
  <w:style w:type="paragraph" w:styleId="ListParagraph">
    <w:name w:val="List Paragraph"/>
    <w:basedOn w:val="Normal"/>
    <w:uiPriority w:val="34"/>
    <w:qFormat/>
    <w:rsid w:val="00C714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486f382d-f121-47fb-99da-62a24f1d07f8"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evan_shelley@xtra.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F5AF3-0CF4-47E9-AA0D-E941FBEB4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Squash Club</dc:creator>
  <cp:keywords/>
  <dc:description/>
  <cp:lastModifiedBy>Evan Warren</cp:lastModifiedBy>
  <cp:revision>2</cp:revision>
  <dcterms:created xsi:type="dcterms:W3CDTF">2021-12-14T19:11:00Z</dcterms:created>
  <dcterms:modified xsi:type="dcterms:W3CDTF">2021-12-14T19:11:00Z</dcterms:modified>
</cp:coreProperties>
</file>